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18" w:rsidRDefault="00607418" w:rsidP="0060741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470535</wp:posOffset>
                </wp:positionV>
                <wp:extent cx="2527935" cy="687705"/>
                <wp:effectExtent l="0" t="0" r="24765" b="171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418" w:rsidRDefault="00607418" w:rsidP="0060741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07418" w:rsidRDefault="00607418" w:rsidP="0060741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07418" w:rsidRDefault="00607418" w:rsidP="0060741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07418" w:rsidRDefault="00607418" w:rsidP="00607418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7.3pt;margin-top:37.05pt;width:199.0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" strokecolor="white">
                <v:textbox>
                  <w:txbxContent>
                    <w:p w:rsidR="00607418" w:rsidRDefault="00607418" w:rsidP="0060741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07418" w:rsidRDefault="00607418" w:rsidP="0060741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07418" w:rsidRDefault="00607418" w:rsidP="0060741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07418" w:rsidRDefault="00607418" w:rsidP="00607418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E756E">
        <w:rPr>
          <w:noProof/>
          <w:lang w:eastAsia="ru-RU"/>
        </w:rPr>
        <w:drawing>
          <wp:inline distT="0" distB="0" distL="0" distR="0">
            <wp:extent cx="2658110" cy="1042035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1FA" w:rsidRDefault="00DB51FA" w:rsidP="002545CC">
      <w:pPr>
        <w:jc w:val="center"/>
        <w:rPr>
          <w:rFonts w:ascii="Segoe UI" w:hAnsi="Segoe UI" w:cs="Segoe UI"/>
          <w:sz w:val="32"/>
          <w:szCs w:val="32"/>
        </w:rPr>
      </w:pPr>
    </w:p>
    <w:p w:rsidR="00573EED" w:rsidRPr="00FD7D7A" w:rsidRDefault="00573EED" w:rsidP="002545CC">
      <w:pPr>
        <w:jc w:val="center"/>
        <w:rPr>
          <w:rFonts w:ascii="Segoe UI" w:hAnsi="Segoe UI" w:cs="Segoe UI"/>
          <w:sz w:val="32"/>
          <w:szCs w:val="32"/>
        </w:rPr>
      </w:pPr>
      <w:r w:rsidRPr="00FD7D7A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FD7D7A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FD7D7A">
        <w:rPr>
          <w:rFonts w:ascii="Segoe UI" w:hAnsi="Segoe UI" w:cs="Segoe UI"/>
          <w:sz w:val="32"/>
          <w:szCs w:val="32"/>
        </w:rPr>
        <w:t xml:space="preserve"> по Иркутской области выявило</w:t>
      </w:r>
      <w:r w:rsidR="002545CC">
        <w:rPr>
          <w:rFonts w:ascii="Segoe UI" w:hAnsi="Segoe UI" w:cs="Segoe UI"/>
          <w:sz w:val="32"/>
          <w:szCs w:val="32"/>
        </w:rPr>
        <w:t xml:space="preserve"> три случая</w:t>
      </w:r>
      <w:r w:rsidRPr="00FD7D7A">
        <w:rPr>
          <w:rFonts w:ascii="Segoe UI" w:hAnsi="Segoe UI" w:cs="Segoe UI"/>
          <w:sz w:val="32"/>
          <w:szCs w:val="32"/>
        </w:rPr>
        <w:t xml:space="preserve"> неверного употребления </w:t>
      </w:r>
      <w:r w:rsidR="002545CC">
        <w:rPr>
          <w:rFonts w:ascii="Segoe UI" w:hAnsi="Segoe UI" w:cs="Segoe UI"/>
          <w:sz w:val="32"/>
          <w:szCs w:val="32"/>
        </w:rPr>
        <w:t>названий</w:t>
      </w:r>
      <w:r w:rsidRPr="00FD7D7A">
        <w:rPr>
          <w:rFonts w:ascii="Segoe UI" w:hAnsi="Segoe UI" w:cs="Segoe UI"/>
          <w:sz w:val="32"/>
          <w:szCs w:val="32"/>
        </w:rPr>
        <w:t xml:space="preserve"> географических объектов</w:t>
      </w:r>
    </w:p>
    <w:p w:rsidR="00573EED" w:rsidRPr="00FD7D7A" w:rsidRDefault="003A2304" w:rsidP="00FD7D7A">
      <w:pPr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Управление </w:t>
      </w:r>
      <w:proofErr w:type="spellStart"/>
      <w:r w:rsidRPr="00FD7D7A">
        <w:rPr>
          <w:rFonts w:ascii="Segoe UI" w:hAnsi="Segoe UI" w:cs="Segoe UI"/>
          <w:color w:val="000000" w:themeColor="text1"/>
          <w:sz w:val="26"/>
          <w:szCs w:val="26"/>
        </w:rPr>
        <w:t>Росреестра</w:t>
      </w:r>
      <w:proofErr w:type="spellEnd"/>
      <w:r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по Иркутской области выяв</w:t>
      </w:r>
      <w:r w:rsidR="00CB5887" w:rsidRPr="00FD7D7A">
        <w:rPr>
          <w:rFonts w:ascii="Segoe UI" w:hAnsi="Segoe UI" w:cs="Segoe UI"/>
          <w:color w:val="000000" w:themeColor="text1"/>
          <w:sz w:val="26"/>
          <w:szCs w:val="26"/>
        </w:rPr>
        <w:t>ило</w:t>
      </w:r>
      <w:r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r w:rsidR="00E17DB0" w:rsidRPr="00FD7D7A">
        <w:rPr>
          <w:rFonts w:ascii="Segoe UI" w:hAnsi="Segoe UI" w:cs="Segoe UI"/>
          <w:color w:val="000000" w:themeColor="text1"/>
          <w:sz w:val="26"/>
          <w:szCs w:val="26"/>
        </w:rPr>
        <w:t>нарушения</w:t>
      </w:r>
      <w:r w:rsidR="00B42711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при написании </w:t>
      </w:r>
      <w:r w:rsidR="00FD7D7A">
        <w:rPr>
          <w:rFonts w:ascii="Segoe UI" w:hAnsi="Segoe UI" w:cs="Segoe UI"/>
          <w:color w:val="000000" w:themeColor="text1"/>
          <w:sz w:val="26"/>
          <w:szCs w:val="26"/>
        </w:rPr>
        <w:t xml:space="preserve">ряда </w:t>
      </w:r>
      <w:r w:rsidR="00B42711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названий географических объектов </w:t>
      </w:r>
      <w:r w:rsidR="00E17DB0" w:rsidRPr="00FD7D7A">
        <w:rPr>
          <w:rFonts w:ascii="Segoe UI" w:hAnsi="Segoe UI" w:cs="Segoe UI"/>
          <w:color w:val="000000" w:themeColor="text1"/>
          <w:sz w:val="26"/>
          <w:szCs w:val="26"/>
        </w:rPr>
        <w:t>региона</w:t>
      </w:r>
      <w:r w:rsidR="00B42711" w:rsidRPr="00FD7D7A">
        <w:rPr>
          <w:rFonts w:ascii="Segoe UI" w:hAnsi="Segoe UI" w:cs="Segoe UI"/>
          <w:color w:val="000000" w:themeColor="text1"/>
          <w:sz w:val="26"/>
          <w:szCs w:val="26"/>
        </w:rPr>
        <w:t>.</w:t>
      </w:r>
      <w:r w:rsidR="00CB5887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В</w:t>
      </w:r>
      <w:r w:rsidR="00573EED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рамках </w:t>
      </w:r>
      <w:r w:rsidR="001B26BC">
        <w:rPr>
          <w:rFonts w:ascii="Segoe UI" w:hAnsi="Segoe UI" w:cs="Segoe UI"/>
          <w:color w:val="000000" w:themeColor="text1"/>
          <w:sz w:val="26"/>
          <w:szCs w:val="26"/>
        </w:rPr>
        <w:t xml:space="preserve">государственного </w:t>
      </w:r>
      <w:r w:rsidR="00573EED" w:rsidRPr="00FD7D7A">
        <w:rPr>
          <w:rFonts w:ascii="Segoe UI" w:hAnsi="Segoe UI" w:cs="Segoe UI"/>
          <w:color w:val="000000" w:themeColor="text1"/>
          <w:sz w:val="26"/>
          <w:szCs w:val="26"/>
        </w:rPr>
        <w:t>геодезического надзора в</w:t>
      </w:r>
      <w:r w:rsidR="00CB5887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едомством </w:t>
      </w:r>
      <w:r w:rsidR="002545CC">
        <w:rPr>
          <w:rFonts w:ascii="Segoe UI" w:hAnsi="Segoe UI" w:cs="Segoe UI"/>
          <w:color w:val="000000" w:themeColor="text1"/>
          <w:sz w:val="26"/>
          <w:szCs w:val="26"/>
        </w:rPr>
        <w:t>установлены</w:t>
      </w:r>
      <w:r w:rsidR="00CB5887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факты </w:t>
      </w:r>
      <w:r w:rsidR="00573EED" w:rsidRPr="00FD7D7A">
        <w:rPr>
          <w:rFonts w:ascii="Segoe UI" w:hAnsi="Segoe UI" w:cs="Segoe UI"/>
          <w:color w:val="000000" w:themeColor="text1"/>
          <w:sz w:val="26"/>
          <w:szCs w:val="26"/>
        </w:rPr>
        <w:t>искажения</w:t>
      </w:r>
      <w:r w:rsidR="00CB5887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наименований деревень Малая Еланка и Худякова</w:t>
      </w:r>
      <w:r w:rsidR="002545CC">
        <w:rPr>
          <w:rFonts w:ascii="Segoe UI" w:hAnsi="Segoe UI" w:cs="Segoe UI"/>
          <w:color w:val="000000" w:themeColor="text1"/>
          <w:sz w:val="26"/>
          <w:szCs w:val="26"/>
        </w:rPr>
        <w:t>. Нарушение</w:t>
      </w:r>
      <w:r w:rsidR="00CB5887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вырази</w:t>
      </w:r>
      <w:r w:rsidR="00573EED" w:rsidRPr="00FD7D7A">
        <w:rPr>
          <w:rFonts w:ascii="Segoe UI" w:hAnsi="Segoe UI" w:cs="Segoe UI"/>
          <w:color w:val="000000" w:themeColor="text1"/>
          <w:sz w:val="26"/>
          <w:szCs w:val="26"/>
        </w:rPr>
        <w:t>л</w:t>
      </w:r>
      <w:r w:rsidR="002545CC">
        <w:rPr>
          <w:rFonts w:ascii="Segoe UI" w:hAnsi="Segoe UI" w:cs="Segoe UI"/>
          <w:color w:val="000000" w:themeColor="text1"/>
          <w:sz w:val="26"/>
          <w:szCs w:val="26"/>
        </w:rPr>
        <w:t>о</w:t>
      </w:r>
      <w:r w:rsidR="00CB5887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сь в некорректном написании названий данных населенных пунктов на </w:t>
      </w:r>
      <w:r w:rsidR="00E17DB0" w:rsidRPr="00FD7D7A">
        <w:rPr>
          <w:rFonts w:ascii="Segoe UI" w:hAnsi="Segoe UI" w:cs="Segoe UI"/>
          <w:color w:val="000000" w:themeColor="text1"/>
          <w:sz w:val="26"/>
          <w:szCs w:val="26"/>
        </w:rPr>
        <w:t>дорожных знаках</w:t>
      </w:r>
      <w:r w:rsidR="00CB5887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(М. Елань и </w:t>
      </w:r>
      <w:proofErr w:type="spellStart"/>
      <w:r w:rsidR="00CB5887" w:rsidRPr="00FD7D7A">
        <w:rPr>
          <w:rFonts w:ascii="Segoe UI" w:hAnsi="Segoe UI" w:cs="Segoe UI"/>
          <w:color w:val="000000" w:themeColor="text1"/>
          <w:sz w:val="26"/>
          <w:szCs w:val="26"/>
        </w:rPr>
        <w:t>Худяково</w:t>
      </w:r>
      <w:proofErr w:type="spellEnd"/>
      <w:r w:rsidR="00E17DB0" w:rsidRPr="00FD7D7A">
        <w:rPr>
          <w:rFonts w:ascii="Segoe UI" w:hAnsi="Segoe UI" w:cs="Segoe UI"/>
          <w:color w:val="000000" w:themeColor="text1"/>
          <w:sz w:val="26"/>
          <w:szCs w:val="26"/>
        </w:rPr>
        <w:t>)</w:t>
      </w:r>
      <w:r w:rsidR="00573EED" w:rsidRPr="00FD7D7A">
        <w:rPr>
          <w:rFonts w:ascii="Segoe UI" w:hAnsi="Segoe UI" w:cs="Segoe UI"/>
          <w:color w:val="000000" w:themeColor="text1"/>
          <w:sz w:val="26"/>
          <w:szCs w:val="26"/>
        </w:rPr>
        <w:t>. Также выявлен</w:t>
      </w:r>
      <w:r w:rsidR="00E17DB0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случай</w:t>
      </w:r>
      <w:r w:rsidR="00573EED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использовани</w:t>
      </w:r>
      <w:r w:rsidR="00E17DB0" w:rsidRPr="00FD7D7A">
        <w:rPr>
          <w:rFonts w:ascii="Segoe UI" w:hAnsi="Segoe UI" w:cs="Segoe UI"/>
          <w:color w:val="000000" w:themeColor="text1"/>
          <w:sz w:val="26"/>
          <w:szCs w:val="26"/>
        </w:rPr>
        <w:t>я</w:t>
      </w:r>
      <w:r w:rsidR="00573EED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на </w:t>
      </w:r>
      <w:r w:rsidR="00E17DB0" w:rsidRPr="00FD7D7A">
        <w:rPr>
          <w:rFonts w:ascii="Segoe UI" w:hAnsi="Segoe UI" w:cs="Segoe UI"/>
          <w:color w:val="000000" w:themeColor="text1"/>
          <w:sz w:val="26"/>
          <w:szCs w:val="26"/>
        </w:rPr>
        <w:t>указателях</w:t>
      </w:r>
      <w:r w:rsidR="00573EED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r w:rsidR="00B42711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несуществующего </w:t>
      </w:r>
      <w:r w:rsidR="00E17DB0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наименования </w:t>
      </w:r>
      <w:r w:rsidR="00573EED" w:rsidRPr="00FD7D7A">
        <w:rPr>
          <w:rFonts w:ascii="Segoe UI" w:hAnsi="Segoe UI" w:cs="Segoe UI"/>
          <w:color w:val="000000" w:themeColor="text1"/>
          <w:sz w:val="26"/>
          <w:szCs w:val="26"/>
        </w:rPr>
        <w:t>географического объекта</w:t>
      </w:r>
      <w:r w:rsidR="00B42711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r w:rsidR="00CB5887" w:rsidRPr="00FD7D7A">
        <w:rPr>
          <w:rFonts w:ascii="Segoe UI" w:hAnsi="Segoe UI" w:cs="Segoe UI"/>
          <w:color w:val="000000" w:themeColor="text1"/>
          <w:sz w:val="26"/>
          <w:szCs w:val="26"/>
        </w:rPr>
        <w:t>«</w:t>
      </w:r>
      <w:proofErr w:type="spellStart"/>
      <w:r w:rsidR="00B42711" w:rsidRPr="00FD7D7A">
        <w:rPr>
          <w:rFonts w:ascii="Segoe UI" w:hAnsi="Segoe UI" w:cs="Segoe UI"/>
          <w:color w:val="000000" w:themeColor="text1"/>
          <w:sz w:val="26"/>
          <w:szCs w:val="26"/>
        </w:rPr>
        <w:t>Шароны</w:t>
      </w:r>
      <w:proofErr w:type="spellEnd"/>
      <w:r w:rsidR="00CB5887" w:rsidRPr="00FD7D7A">
        <w:rPr>
          <w:rFonts w:ascii="Segoe UI" w:hAnsi="Segoe UI" w:cs="Segoe UI"/>
          <w:color w:val="000000" w:themeColor="text1"/>
          <w:sz w:val="26"/>
          <w:szCs w:val="26"/>
        </w:rPr>
        <w:t>».</w:t>
      </w:r>
    </w:p>
    <w:p w:rsidR="004823FC" w:rsidRPr="00FD7D7A" w:rsidRDefault="00573EED" w:rsidP="00FD7D7A">
      <w:pPr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К ответственности за нарушение установленных правил присвоения или употребления наименований географических объектов привлечены должностные лица организаций, ответственных за обслуживание автомобильных дорог федерального и межмуниципального значения Иркутской области. Виновным лицам назначено административное наказание в виде штрафа в размере 4 000 рублей. </w:t>
      </w:r>
    </w:p>
    <w:p w:rsidR="00E17DB0" w:rsidRPr="00FD7D7A" w:rsidRDefault="00E20580" w:rsidP="00FD7D7A">
      <w:pPr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FD7D7A">
        <w:rPr>
          <w:rFonts w:ascii="Segoe UI" w:hAnsi="Segoe UI" w:cs="Segoe UI"/>
          <w:color w:val="000000" w:themeColor="text1"/>
          <w:sz w:val="26"/>
          <w:szCs w:val="26"/>
        </w:rPr>
        <w:t>«Названия географических объектов являются составной часть</w:t>
      </w:r>
      <w:r w:rsidR="000C6605">
        <w:rPr>
          <w:rFonts w:ascii="Segoe UI" w:hAnsi="Segoe UI" w:cs="Segoe UI"/>
          <w:color w:val="000000" w:themeColor="text1"/>
          <w:sz w:val="26"/>
          <w:szCs w:val="26"/>
        </w:rPr>
        <w:t>ю</w:t>
      </w:r>
      <w:r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исторического и культурного наследия, поэтому охраняются государством. Произвольная замена одних наименований другими или любое их искажение просто не допуска</w:t>
      </w:r>
      <w:r w:rsidR="002545CC">
        <w:rPr>
          <w:rFonts w:ascii="Segoe UI" w:hAnsi="Segoe UI" w:cs="Segoe UI"/>
          <w:color w:val="000000" w:themeColor="text1"/>
          <w:sz w:val="26"/>
          <w:szCs w:val="26"/>
        </w:rPr>
        <w:t>е</w:t>
      </w:r>
      <w:r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тся. В настоящее время в государственном каталоге </w:t>
      </w:r>
      <w:r w:rsidR="00FD7D7A" w:rsidRPr="00FD7D7A">
        <w:rPr>
          <w:rFonts w:ascii="Segoe UI" w:hAnsi="Segoe UI" w:cs="Segoe UI"/>
          <w:color w:val="000000" w:themeColor="text1"/>
          <w:sz w:val="26"/>
          <w:szCs w:val="26"/>
        </w:rPr>
        <w:t>географических названий содержится более 19 тысяч наименований</w:t>
      </w:r>
      <w:r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r w:rsidR="00FD7D7A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географических </w:t>
      </w:r>
      <w:r w:rsidRPr="00FD7D7A">
        <w:rPr>
          <w:rFonts w:ascii="Segoe UI" w:hAnsi="Segoe UI" w:cs="Segoe UI"/>
          <w:color w:val="000000" w:themeColor="text1"/>
          <w:sz w:val="26"/>
          <w:szCs w:val="26"/>
        </w:rPr>
        <w:t>объектов Иркутской области. В</w:t>
      </w:r>
      <w:r w:rsidR="00E17DB0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2019 году </w:t>
      </w:r>
      <w:r w:rsidR="001465B9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специалистами </w:t>
      </w:r>
      <w:r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Управления </w:t>
      </w:r>
      <w:proofErr w:type="spellStart"/>
      <w:r w:rsidRPr="00FD7D7A">
        <w:rPr>
          <w:rFonts w:ascii="Segoe UI" w:hAnsi="Segoe UI" w:cs="Segoe UI"/>
          <w:color w:val="000000" w:themeColor="text1"/>
          <w:sz w:val="26"/>
          <w:szCs w:val="26"/>
        </w:rPr>
        <w:t>Росреестра</w:t>
      </w:r>
      <w:proofErr w:type="spellEnd"/>
      <w:r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по Иркутской области</w:t>
      </w:r>
      <w:r w:rsidR="00E17DB0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проводились </w:t>
      </w:r>
      <w:r w:rsidR="001465B9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регулярные </w:t>
      </w:r>
      <w:r w:rsidR="00E17DB0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наблюдения за употреблением </w:t>
      </w:r>
      <w:r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данных </w:t>
      </w:r>
      <w:r w:rsidR="00E17DB0" w:rsidRPr="00FD7D7A">
        <w:rPr>
          <w:rFonts w:ascii="Segoe UI" w:hAnsi="Segoe UI" w:cs="Segoe UI"/>
          <w:color w:val="000000" w:themeColor="text1"/>
          <w:sz w:val="26"/>
          <w:szCs w:val="26"/>
        </w:rPr>
        <w:t>наименований на дорожных указателях, в официально изданных картографических изданиях, а также в актах о предоставлении земельных участков, изданных органами местного самоуправления</w:t>
      </w:r>
      <w:r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», - сообщил руководитель Управления </w:t>
      </w:r>
      <w:proofErr w:type="spellStart"/>
      <w:r w:rsidRPr="00FD7D7A">
        <w:rPr>
          <w:rFonts w:ascii="Segoe UI" w:hAnsi="Segoe UI" w:cs="Segoe UI"/>
          <w:color w:val="000000" w:themeColor="text1"/>
          <w:sz w:val="26"/>
          <w:szCs w:val="26"/>
        </w:rPr>
        <w:t>Росреестра</w:t>
      </w:r>
      <w:proofErr w:type="spellEnd"/>
      <w:r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по Иркутской области Виктор </w:t>
      </w:r>
      <w:proofErr w:type="spellStart"/>
      <w:r w:rsidRPr="00FD7D7A">
        <w:rPr>
          <w:rFonts w:ascii="Segoe UI" w:hAnsi="Segoe UI" w:cs="Segoe UI"/>
          <w:color w:val="000000" w:themeColor="text1"/>
          <w:sz w:val="26"/>
          <w:szCs w:val="26"/>
        </w:rPr>
        <w:t>Жердев</w:t>
      </w:r>
      <w:proofErr w:type="spellEnd"/>
      <w:r w:rsidR="00E17DB0" w:rsidRPr="00FD7D7A">
        <w:rPr>
          <w:rFonts w:ascii="Segoe UI" w:hAnsi="Segoe UI" w:cs="Segoe UI"/>
          <w:color w:val="000000" w:themeColor="text1"/>
          <w:sz w:val="26"/>
          <w:szCs w:val="26"/>
        </w:rPr>
        <w:t>.</w:t>
      </w:r>
    </w:p>
    <w:p w:rsidR="002545CC" w:rsidRDefault="001465B9" w:rsidP="00F451FD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FD7D7A">
        <w:rPr>
          <w:rFonts w:ascii="Segoe UI" w:hAnsi="Segoe UI" w:cs="Segoe UI"/>
          <w:color w:val="000000" w:themeColor="text1"/>
          <w:sz w:val="26"/>
          <w:szCs w:val="26"/>
        </w:rPr>
        <w:lastRenderedPageBreak/>
        <w:t xml:space="preserve">В целях недопущения нарушений правил употребления наименований географических объектов </w:t>
      </w:r>
      <w:r w:rsidR="00E20580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Управление </w:t>
      </w:r>
      <w:proofErr w:type="spellStart"/>
      <w:r w:rsidR="00E20580" w:rsidRPr="00FD7D7A">
        <w:rPr>
          <w:rFonts w:ascii="Segoe UI" w:hAnsi="Segoe UI" w:cs="Segoe UI"/>
          <w:color w:val="000000" w:themeColor="text1"/>
          <w:sz w:val="26"/>
          <w:szCs w:val="26"/>
        </w:rPr>
        <w:t>Росреестра</w:t>
      </w:r>
      <w:proofErr w:type="spellEnd"/>
      <w:r w:rsidR="00E20580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по Иркутской области рекомендует</w:t>
      </w:r>
      <w:r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использовать наименования, </w:t>
      </w:r>
      <w:r w:rsidR="00FD7D7A" w:rsidRPr="00FD7D7A">
        <w:rPr>
          <w:rFonts w:ascii="Segoe UI" w:hAnsi="Segoe UI" w:cs="Segoe UI"/>
          <w:color w:val="000000" w:themeColor="text1"/>
          <w:sz w:val="26"/>
          <w:szCs w:val="26"/>
        </w:rPr>
        <w:t>содержащиеся</w:t>
      </w:r>
      <w:r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в </w:t>
      </w:r>
      <w:r w:rsidR="00FD7D7A" w:rsidRPr="00FD7D7A">
        <w:rPr>
          <w:rFonts w:ascii="Segoe UI" w:hAnsi="Segoe UI" w:cs="Segoe UI"/>
          <w:color w:val="000000" w:themeColor="text1"/>
          <w:sz w:val="26"/>
          <w:szCs w:val="26"/>
        </w:rPr>
        <w:t>г</w:t>
      </w:r>
      <w:r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осударственном каталоге географических названий объектов на территорию Иркутской области. Государственный каталог размещен на официальном сайте </w:t>
      </w:r>
      <w:proofErr w:type="spellStart"/>
      <w:r w:rsidRPr="00FD7D7A">
        <w:rPr>
          <w:rFonts w:ascii="Segoe UI" w:hAnsi="Segoe UI" w:cs="Segoe UI"/>
          <w:color w:val="000000" w:themeColor="text1"/>
          <w:sz w:val="26"/>
          <w:szCs w:val="26"/>
        </w:rPr>
        <w:t>Росреестра</w:t>
      </w:r>
      <w:proofErr w:type="spellEnd"/>
      <w:r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r w:rsidR="00FD7D7A" w:rsidRPr="00FD7D7A">
        <w:rPr>
          <w:rFonts w:ascii="Segoe UI" w:hAnsi="Segoe UI" w:cs="Segoe UI"/>
          <w:color w:val="000000" w:themeColor="text1"/>
          <w:sz w:val="26"/>
          <w:szCs w:val="26"/>
        </w:rPr>
        <w:t>в разделе «</w:t>
      </w:r>
      <w:hyperlink r:id="rId5" w:history="1">
        <w:r w:rsidR="00FD7D7A" w:rsidRPr="00607418">
          <w:rPr>
            <w:rStyle w:val="a3"/>
            <w:rFonts w:ascii="Segoe UI" w:hAnsi="Segoe UI" w:cs="Segoe UI"/>
            <w:sz w:val="26"/>
            <w:szCs w:val="26"/>
          </w:rPr>
          <w:t>Деятельность/</w:t>
        </w:r>
        <w:r w:rsidRPr="00607418">
          <w:rPr>
            <w:rStyle w:val="a3"/>
            <w:rFonts w:ascii="Segoe UI" w:hAnsi="Segoe UI" w:cs="Segoe UI"/>
            <w:sz w:val="26"/>
            <w:szCs w:val="26"/>
          </w:rPr>
          <w:t>Геодезия и картография</w:t>
        </w:r>
        <w:r w:rsidR="00FD7D7A" w:rsidRPr="00607418">
          <w:rPr>
            <w:rStyle w:val="a3"/>
            <w:rFonts w:ascii="Segoe UI" w:hAnsi="Segoe UI" w:cs="Segoe UI"/>
            <w:sz w:val="26"/>
            <w:szCs w:val="26"/>
          </w:rPr>
          <w:t>/</w:t>
        </w:r>
        <w:r w:rsidRPr="00607418">
          <w:rPr>
            <w:rStyle w:val="a3"/>
            <w:rFonts w:ascii="Segoe UI" w:hAnsi="Segoe UI" w:cs="Segoe UI"/>
            <w:sz w:val="26"/>
            <w:szCs w:val="26"/>
          </w:rPr>
          <w:t>Наименования географических объектов</w:t>
        </w:r>
        <w:r w:rsidR="00FD7D7A" w:rsidRPr="00607418">
          <w:rPr>
            <w:rStyle w:val="a3"/>
            <w:rFonts w:ascii="Segoe UI" w:hAnsi="Segoe UI" w:cs="Segoe UI"/>
            <w:sz w:val="26"/>
            <w:szCs w:val="26"/>
          </w:rPr>
          <w:t>/</w:t>
        </w:r>
        <w:r w:rsidRPr="00607418">
          <w:rPr>
            <w:rStyle w:val="a3"/>
            <w:rFonts w:ascii="Segoe UI" w:hAnsi="Segoe UI" w:cs="Segoe UI"/>
            <w:sz w:val="26"/>
            <w:szCs w:val="26"/>
          </w:rPr>
          <w:t>Государственный каталог географических названий</w:t>
        </w:r>
      </w:hyperlink>
      <w:r w:rsidRPr="00FD7D7A">
        <w:rPr>
          <w:rFonts w:ascii="Segoe UI" w:hAnsi="Segoe UI" w:cs="Segoe UI"/>
          <w:color w:val="000000" w:themeColor="text1"/>
          <w:sz w:val="26"/>
          <w:szCs w:val="26"/>
        </w:rPr>
        <w:t>».</w:t>
      </w:r>
      <w:r w:rsidR="00390D2D" w:rsidRPr="00FD7D7A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</w:p>
    <w:p w:rsidR="00607418" w:rsidRDefault="00607418" w:rsidP="00607418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6"/>
          <w:szCs w:val="26"/>
        </w:rPr>
      </w:pPr>
    </w:p>
    <w:p w:rsidR="00607418" w:rsidRDefault="00607418" w:rsidP="00607418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6"/>
          <w:szCs w:val="26"/>
        </w:rPr>
      </w:pPr>
    </w:p>
    <w:p w:rsidR="00DB51FA" w:rsidRDefault="00DB51FA" w:rsidP="00607418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>
        <w:rPr>
          <w:rFonts w:ascii="Segoe UI" w:hAnsi="Segoe UI" w:cs="Segoe UI"/>
          <w:color w:val="000000" w:themeColor="text1"/>
          <w:sz w:val="26"/>
          <w:szCs w:val="26"/>
        </w:rPr>
        <w:t>По информации Управлен</w:t>
      </w:r>
      <w:bookmarkStart w:id="0" w:name="_GoBack"/>
      <w:bookmarkEnd w:id="0"/>
      <w:r>
        <w:rPr>
          <w:rFonts w:ascii="Segoe UI" w:hAnsi="Segoe UI" w:cs="Segoe UI"/>
          <w:color w:val="000000" w:themeColor="text1"/>
          <w:sz w:val="26"/>
          <w:szCs w:val="26"/>
        </w:rPr>
        <w:t xml:space="preserve">ия </w:t>
      </w:r>
      <w:proofErr w:type="spellStart"/>
      <w:r>
        <w:rPr>
          <w:rFonts w:ascii="Segoe UI" w:hAnsi="Segoe UI" w:cs="Segoe UI"/>
          <w:color w:val="000000" w:themeColor="text1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6"/>
          <w:szCs w:val="26"/>
        </w:rPr>
        <w:t xml:space="preserve"> по Иркутской области</w:t>
      </w:r>
    </w:p>
    <w:sectPr w:rsidR="00DB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04"/>
    <w:rsid w:val="000C6605"/>
    <w:rsid w:val="001465B9"/>
    <w:rsid w:val="001B26BC"/>
    <w:rsid w:val="002545CC"/>
    <w:rsid w:val="00390D2D"/>
    <w:rsid w:val="003A2304"/>
    <w:rsid w:val="003F1187"/>
    <w:rsid w:val="004823FC"/>
    <w:rsid w:val="00573EED"/>
    <w:rsid w:val="00607418"/>
    <w:rsid w:val="00B42711"/>
    <w:rsid w:val="00CB5887"/>
    <w:rsid w:val="00DB51FA"/>
    <w:rsid w:val="00E17DB0"/>
    <w:rsid w:val="00E20580"/>
    <w:rsid w:val="00E94D3C"/>
    <w:rsid w:val="00F451FD"/>
    <w:rsid w:val="00F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D511"/>
  <w15:chartTrackingRefBased/>
  <w15:docId w15:val="{16B0B77F-F947-4917-ABB6-DC7C097D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activity/geodeziya-i-kartografiya/naimenovaniya-geograficheskikh-obektov/gosudarstvennyy-katalog-geograficheskikh-nazvani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dcterms:created xsi:type="dcterms:W3CDTF">2019-12-11T01:46:00Z</dcterms:created>
  <dcterms:modified xsi:type="dcterms:W3CDTF">2019-12-13T02:34:00Z</dcterms:modified>
</cp:coreProperties>
</file>