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448" w:rsidRDefault="00740448" w:rsidP="00740448">
      <w:pPr>
        <w:jc w:val="center"/>
        <w:rPr>
          <w:b/>
        </w:rPr>
      </w:pPr>
      <w:r>
        <w:rPr>
          <w:b/>
        </w:rPr>
        <w:t>РОССИЙСКАЯ ФЕДЕРАЦИЯ</w:t>
      </w:r>
    </w:p>
    <w:p w:rsidR="00740448" w:rsidRDefault="00740448" w:rsidP="00740448">
      <w:pPr>
        <w:jc w:val="center"/>
        <w:rPr>
          <w:b/>
        </w:rPr>
      </w:pPr>
      <w:r>
        <w:rPr>
          <w:b/>
        </w:rPr>
        <w:t>ИРКУТСКАЯ  ОБЛАСТЬ</w:t>
      </w:r>
    </w:p>
    <w:p w:rsidR="00740448" w:rsidRDefault="00740448" w:rsidP="00740448">
      <w:pPr>
        <w:jc w:val="center"/>
        <w:rPr>
          <w:b/>
        </w:rPr>
      </w:pPr>
      <w:r>
        <w:rPr>
          <w:b/>
        </w:rPr>
        <w:t>ОСИНСКИЙ РАЙОН</w:t>
      </w:r>
    </w:p>
    <w:p w:rsidR="00740448" w:rsidRDefault="00740448" w:rsidP="00740448">
      <w:pPr>
        <w:jc w:val="center"/>
        <w:rPr>
          <w:b/>
        </w:rPr>
      </w:pPr>
      <w:r>
        <w:rPr>
          <w:b/>
        </w:rPr>
        <w:t>МУНИЦИПАЛЬНОЕ  ОБРАЗОВАНИЕ  «БИЛЬЧИР»</w:t>
      </w:r>
    </w:p>
    <w:p w:rsidR="00740448" w:rsidRDefault="00740448" w:rsidP="00740448">
      <w:pPr>
        <w:jc w:val="center"/>
        <w:rPr>
          <w:b/>
        </w:rPr>
      </w:pPr>
      <w:r>
        <w:rPr>
          <w:b/>
        </w:rPr>
        <w:t>ДУМА МУНИЦИПАЛЬНОГО ОБРАЗОВАНИЯ  «БИЛЬЧИР»</w:t>
      </w:r>
    </w:p>
    <w:p w:rsidR="00740448" w:rsidRDefault="00740448" w:rsidP="00740448">
      <w:pPr>
        <w:jc w:val="center"/>
      </w:pPr>
    </w:p>
    <w:p w:rsidR="00740448" w:rsidRDefault="00740448" w:rsidP="00740448">
      <w:pPr>
        <w:jc w:val="center"/>
        <w:rPr>
          <w:b/>
        </w:rPr>
      </w:pPr>
      <w:r>
        <w:rPr>
          <w:b/>
        </w:rPr>
        <w:t>РЕШЕНИЕ</w:t>
      </w:r>
    </w:p>
    <w:p w:rsidR="00740448" w:rsidRDefault="00740448" w:rsidP="00740448"/>
    <w:p w:rsidR="00740448" w:rsidRDefault="002D5D68" w:rsidP="00740448">
      <w:r>
        <w:t>От  «28</w:t>
      </w:r>
      <w:r w:rsidR="00E95A0E">
        <w:t>»  июня  2016</w:t>
      </w:r>
      <w:r w:rsidR="00740448">
        <w:t xml:space="preserve"> г.    </w:t>
      </w:r>
      <w:r>
        <w:t xml:space="preserve">                           № 111</w:t>
      </w:r>
      <w:r w:rsidR="00740448">
        <w:t xml:space="preserve">                              с. Бильчир</w:t>
      </w:r>
    </w:p>
    <w:p w:rsidR="00740448" w:rsidRDefault="00740448" w:rsidP="00740448"/>
    <w:p w:rsidR="00740448" w:rsidRDefault="00740448" w:rsidP="00740448">
      <w:r>
        <w:t>«О рассмотрении проекта внесения изменений</w:t>
      </w:r>
    </w:p>
    <w:p w:rsidR="00740448" w:rsidRDefault="00740448" w:rsidP="00740448">
      <w:r>
        <w:t xml:space="preserve">и дополнений  в Устав </w:t>
      </w:r>
      <w:proofErr w:type="gramStart"/>
      <w:r>
        <w:t>муниципального</w:t>
      </w:r>
      <w:proofErr w:type="gramEnd"/>
    </w:p>
    <w:p w:rsidR="00740448" w:rsidRDefault="00740448" w:rsidP="00740448">
      <w:r>
        <w:t>образования «Бильчир»</w:t>
      </w:r>
    </w:p>
    <w:p w:rsidR="00740448" w:rsidRDefault="00740448" w:rsidP="00740448"/>
    <w:p w:rsidR="00740448" w:rsidRDefault="00740448" w:rsidP="00740448">
      <w:pPr>
        <w:jc w:val="both"/>
      </w:pPr>
      <w:r>
        <w:tab/>
        <w:t>В целях приведения Устава муниципального образования «Бильчир»  в соответствие с Федеральным законом  № 131-ФЗ от 06.10.2003г. «Об общих принципах организации местного самоуправления в Российской Федерации», федеральным и региональным законодательством, руководствуясь пунктом 1  части 1 статьи 25 Устава муниципального образования «Бильчир», дума</w:t>
      </w:r>
    </w:p>
    <w:p w:rsidR="00740448" w:rsidRDefault="00740448" w:rsidP="00740448">
      <w:r>
        <w:tab/>
        <w:t xml:space="preserve"> </w:t>
      </w:r>
    </w:p>
    <w:p w:rsidR="00740448" w:rsidRDefault="00740448" w:rsidP="00740448">
      <w:pPr>
        <w:jc w:val="center"/>
        <w:rPr>
          <w:b/>
        </w:rPr>
      </w:pPr>
      <w:r>
        <w:rPr>
          <w:b/>
        </w:rPr>
        <w:t>РЕШИЛА:</w:t>
      </w:r>
    </w:p>
    <w:p w:rsidR="00740448" w:rsidRDefault="00740448" w:rsidP="00740448">
      <w:pPr>
        <w:jc w:val="both"/>
      </w:pPr>
    </w:p>
    <w:p w:rsidR="00740448" w:rsidRDefault="00740448" w:rsidP="00740448">
      <w:pPr>
        <w:jc w:val="both"/>
      </w:pPr>
      <w:r>
        <w:tab/>
        <w:t>1.  Принять проект внесения изменений и дополнений в Устав муниципального образования  «Бильчир» согласно приложению к настоящему решению.</w:t>
      </w:r>
    </w:p>
    <w:p w:rsidR="00740448" w:rsidRDefault="00740448" w:rsidP="00740448">
      <w:pPr>
        <w:jc w:val="both"/>
      </w:pPr>
      <w:r>
        <w:tab/>
        <w:t>2. Назначить публичные слушания по внесению изменений и дополнений в Устав муниципаль</w:t>
      </w:r>
      <w:r w:rsidR="00E95A0E">
        <w:t>ного образования «Бильчир» на 29 июля</w:t>
      </w:r>
      <w:r>
        <w:t xml:space="preserve">  2015 года  в 15 часов 00 минут </w:t>
      </w:r>
      <w:proofErr w:type="gramStart"/>
      <w:r>
        <w:t>в</w:t>
      </w:r>
      <w:proofErr w:type="gramEnd"/>
      <w:r>
        <w:t xml:space="preserve">  </w:t>
      </w:r>
    </w:p>
    <w:p w:rsidR="00740448" w:rsidRDefault="00740448" w:rsidP="00740448">
      <w:pPr>
        <w:jc w:val="both"/>
      </w:pPr>
      <w:r>
        <w:t xml:space="preserve">Муниципальном бюджетном </w:t>
      </w:r>
      <w:proofErr w:type="gramStart"/>
      <w:r>
        <w:t>учреждении</w:t>
      </w:r>
      <w:proofErr w:type="gramEnd"/>
      <w:r>
        <w:t xml:space="preserve"> культуры «</w:t>
      </w:r>
      <w:proofErr w:type="spellStart"/>
      <w:r>
        <w:t>Бильчирский</w:t>
      </w:r>
      <w:proofErr w:type="spellEnd"/>
      <w:r>
        <w:t xml:space="preserve"> </w:t>
      </w:r>
      <w:proofErr w:type="spellStart"/>
      <w:r>
        <w:t>культурно-досуговый</w:t>
      </w:r>
      <w:proofErr w:type="spellEnd"/>
      <w:r>
        <w:t xml:space="preserve"> центр  им. А.А. </w:t>
      </w:r>
      <w:proofErr w:type="spellStart"/>
      <w:r>
        <w:t>Арзаева</w:t>
      </w:r>
      <w:proofErr w:type="spellEnd"/>
      <w:r>
        <w:t xml:space="preserve">»  </w:t>
      </w:r>
    </w:p>
    <w:p w:rsidR="00740448" w:rsidRDefault="00740448" w:rsidP="00740448">
      <w:pPr>
        <w:jc w:val="both"/>
      </w:pPr>
      <w:r>
        <w:tab/>
        <w:t>3. Создать рабочую группу по разработке муниципального правового акта о внесении изменений и дополнений в Устав муниципального образования «Бильчир», подготовить проект решения «О принятии изменений и дополнений в Устав муниципального образования «Бильчир».</w:t>
      </w:r>
    </w:p>
    <w:p w:rsidR="00740448" w:rsidRDefault="00740448" w:rsidP="00740448">
      <w:pPr>
        <w:jc w:val="both"/>
      </w:pPr>
      <w:r>
        <w:tab/>
        <w:t>4. Опубликовать настоящее решение и проект изменений и дополнений в Устав муниципального образования «Бильчир» в печатном издании «Вестник Бильчира», на официальном сайте администрации муниципального образования «Бильчир» в информационно-телекоммуникационной сети Интернет.</w:t>
      </w:r>
    </w:p>
    <w:p w:rsidR="00740448" w:rsidRDefault="00740448" w:rsidP="00740448">
      <w:pPr>
        <w:jc w:val="both"/>
      </w:pPr>
      <w:r>
        <w:tab/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 </w:t>
      </w:r>
    </w:p>
    <w:p w:rsidR="00740448" w:rsidRDefault="00740448" w:rsidP="00740448"/>
    <w:p w:rsidR="00740448" w:rsidRDefault="00740448" w:rsidP="00740448"/>
    <w:p w:rsidR="00740448" w:rsidRDefault="00740448" w:rsidP="00740448"/>
    <w:p w:rsidR="00740448" w:rsidRDefault="00740448" w:rsidP="00740448"/>
    <w:p w:rsidR="00740448" w:rsidRDefault="00740448" w:rsidP="00740448"/>
    <w:p w:rsidR="00740448" w:rsidRDefault="00740448" w:rsidP="00740448">
      <w:pPr>
        <w:rPr>
          <w:b/>
        </w:rPr>
      </w:pPr>
    </w:p>
    <w:p w:rsidR="00740448" w:rsidRDefault="00740448" w:rsidP="00740448">
      <w:pPr>
        <w:rPr>
          <w:b/>
        </w:rPr>
      </w:pPr>
      <w:r>
        <w:rPr>
          <w:b/>
        </w:rPr>
        <w:t xml:space="preserve"> </w:t>
      </w:r>
      <w:r w:rsidR="00E95A0E">
        <w:rPr>
          <w:b/>
        </w:rPr>
        <w:t>Глава</w:t>
      </w:r>
      <w:r>
        <w:rPr>
          <w:b/>
        </w:rPr>
        <w:t xml:space="preserve"> </w:t>
      </w:r>
      <w:proofErr w:type="gramStart"/>
      <w:r>
        <w:rPr>
          <w:b/>
        </w:rPr>
        <w:t>муниципального</w:t>
      </w:r>
      <w:proofErr w:type="gramEnd"/>
    </w:p>
    <w:p w:rsidR="00740448" w:rsidRDefault="00740448" w:rsidP="00740448">
      <w:pPr>
        <w:rPr>
          <w:b/>
        </w:rPr>
      </w:pPr>
      <w:r>
        <w:rPr>
          <w:b/>
        </w:rPr>
        <w:t xml:space="preserve"> образования «Бильчир»:                                  </w:t>
      </w:r>
      <w:r w:rsidR="0004682E">
        <w:rPr>
          <w:b/>
        </w:rPr>
        <w:t xml:space="preserve">  </w:t>
      </w:r>
      <w:r w:rsidR="00E95A0E">
        <w:rPr>
          <w:b/>
        </w:rPr>
        <w:t xml:space="preserve">              </w:t>
      </w:r>
      <w:r w:rsidR="00E95A0E">
        <w:rPr>
          <w:b/>
        </w:rPr>
        <w:tab/>
      </w:r>
      <w:r w:rsidR="00E95A0E">
        <w:rPr>
          <w:b/>
        </w:rPr>
        <w:tab/>
        <w:t xml:space="preserve">В.А. </w:t>
      </w:r>
      <w:proofErr w:type="spellStart"/>
      <w:r w:rsidR="00E95A0E">
        <w:rPr>
          <w:b/>
        </w:rPr>
        <w:t>Хартанов</w:t>
      </w:r>
      <w:proofErr w:type="spellEnd"/>
    </w:p>
    <w:p w:rsidR="00740448" w:rsidRDefault="00740448" w:rsidP="00740448"/>
    <w:p w:rsidR="00740448" w:rsidRDefault="00740448" w:rsidP="00740448"/>
    <w:p w:rsidR="00740448" w:rsidRDefault="00740448" w:rsidP="00740448"/>
    <w:p w:rsidR="00740448" w:rsidRDefault="00740448" w:rsidP="00740448"/>
    <w:p w:rsidR="00740448" w:rsidRDefault="00740448" w:rsidP="00740448"/>
    <w:p w:rsidR="00740448" w:rsidRDefault="00740448" w:rsidP="00740448"/>
    <w:p w:rsidR="00740448" w:rsidRDefault="00740448" w:rsidP="00740448"/>
    <w:p w:rsidR="00740448" w:rsidRDefault="00740448" w:rsidP="0074044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>Приложение к решению</w:t>
      </w:r>
    </w:p>
    <w:p w:rsidR="00740448" w:rsidRDefault="00740448" w:rsidP="0074044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Думы муниципального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образования «Бильчир»</w:t>
      </w:r>
    </w:p>
    <w:p w:rsidR="00740448" w:rsidRDefault="00E95A0E" w:rsidP="0074044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D5D68">
        <w:rPr>
          <w:sz w:val="22"/>
          <w:szCs w:val="22"/>
        </w:rPr>
        <w:tab/>
      </w:r>
      <w:r w:rsidR="002D5D68">
        <w:rPr>
          <w:sz w:val="22"/>
          <w:szCs w:val="22"/>
        </w:rPr>
        <w:tab/>
      </w:r>
      <w:r w:rsidR="002D5D68">
        <w:rPr>
          <w:sz w:val="22"/>
          <w:szCs w:val="22"/>
        </w:rPr>
        <w:tab/>
      </w:r>
      <w:r w:rsidR="002D5D68">
        <w:rPr>
          <w:sz w:val="22"/>
          <w:szCs w:val="22"/>
        </w:rPr>
        <w:tab/>
      </w:r>
      <w:r w:rsidR="002D5D68">
        <w:rPr>
          <w:sz w:val="22"/>
          <w:szCs w:val="22"/>
        </w:rPr>
        <w:tab/>
      </w:r>
      <w:r w:rsidR="002D5D68">
        <w:rPr>
          <w:sz w:val="22"/>
          <w:szCs w:val="22"/>
        </w:rPr>
        <w:tab/>
      </w:r>
      <w:r w:rsidR="002D5D68">
        <w:rPr>
          <w:sz w:val="22"/>
          <w:szCs w:val="22"/>
        </w:rPr>
        <w:tab/>
        <w:t>От «28» июня 2016 г. № 111</w:t>
      </w:r>
    </w:p>
    <w:p w:rsidR="00740448" w:rsidRDefault="00740448" w:rsidP="00740448">
      <w:pPr>
        <w:autoSpaceDE w:val="0"/>
        <w:autoSpaceDN w:val="0"/>
        <w:adjustRightInd w:val="0"/>
        <w:jc w:val="both"/>
      </w:pPr>
    </w:p>
    <w:p w:rsidR="003D3A08" w:rsidRDefault="003D3A08" w:rsidP="003D3A08">
      <w:pPr>
        <w:ind w:left="720"/>
        <w:jc w:val="center"/>
        <w:rPr>
          <w:b/>
        </w:rPr>
      </w:pPr>
      <w:r>
        <w:rPr>
          <w:b/>
        </w:rPr>
        <w:t>Проект</w:t>
      </w:r>
    </w:p>
    <w:p w:rsidR="003D3A08" w:rsidRDefault="003D3A08" w:rsidP="003D3A08">
      <w:pPr>
        <w:ind w:left="720"/>
        <w:jc w:val="center"/>
        <w:rPr>
          <w:b/>
        </w:rPr>
      </w:pPr>
      <w:r>
        <w:rPr>
          <w:b/>
        </w:rPr>
        <w:t>внесения изменений и дополнений в Устав муниципального образования «Бильчир»</w:t>
      </w:r>
    </w:p>
    <w:p w:rsidR="003D3A08" w:rsidRDefault="003D3A08" w:rsidP="003D3A08">
      <w:pPr>
        <w:rPr>
          <w:b/>
        </w:rPr>
      </w:pPr>
    </w:p>
    <w:p w:rsidR="00E95A0E" w:rsidRDefault="00E95A0E" w:rsidP="003D3A08">
      <w:pPr>
        <w:rPr>
          <w:b/>
        </w:rPr>
      </w:pPr>
    </w:p>
    <w:p w:rsidR="00E95A0E" w:rsidRDefault="00E95A0E" w:rsidP="00E17E7D">
      <w:pPr>
        <w:jc w:val="both"/>
      </w:pPr>
      <w:r>
        <w:rPr>
          <w:b/>
        </w:rPr>
        <w:tab/>
        <w:t xml:space="preserve">1) </w:t>
      </w:r>
      <w:r>
        <w:t>пункт 24 части 1 статьи 6 Устава исключить;</w:t>
      </w:r>
    </w:p>
    <w:p w:rsidR="00E95A0E" w:rsidRDefault="00E95A0E" w:rsidP="00E17E7D">
      <w:pPr>
        <w:jc w:val="both"/>
      </w:pPr>
      <w:r>
        <w:tab/>
      </w:r>
      <w:r w:rsidRPr="00E17E7D">
        <w:rPr>
          <w:b/>
        </w:rPr>
        <w:t>2)</w:t>
      </w:r>
      <w:r>
        <w:t xml:space="preserve"> пункты с 25 по 35 части 1 статьи 6 привести в соответствие с порядковыми номерами части 1 и </w:t>
      </w:r>
      <w:r w:rsidR="00CF5974">
        <w:t xml:space="preserve"> считать пунктами с 24 по 34</w:t>
      </w:r>
      <w:r>
        <w:t xml:space="preserve"> части 1 статьи 6;</w:t>
      </w:r>
    </w:p>
    <w:p w:rsidR="00E95A0E" w:rsidRPr="00E95A0E" w:rsidRDefault="00E95A0E" w:rsidP="00E17E7D">
      <w:pPr>
        <w:jc w:val="both"/>
      </w:pPr>
      <w:r>
        <w:tab/>
      </w:r>
      <w:proofErr w:type="gramStart"/>
      <w:r w:rsidRPr="00E17E7D">
        <w:rPr>
          <w:b/>
        </w:rPr>
        <w:t>3)</w:t>
      </w:r>
      <w:r>
        <w:t xml:space="preserve"> часть 1 статьи 6 дополнить пунктом 35: «35) участие в соответствии с Федеральным законом от 24 июля 2007 года № 221-ФЗ «О госуда</w:t>
      </w:r>
      <w:r w:rsidR="00CF5974">
        <w:t>рственном кадастре недвижимости» в выполнении комплексных кадастровых работ»;</w:t>
      </w:r>
      <w:proofErr w:type="gramEnd"/>
    </w:p>
    <w:p w:rsidR="00E95A0E" w:rsidRDefault="00CF5974" w:rsidP="00E17E7D">
      <w:pPr>
        <w:jc w:val="both"/>
      </w:pPr>
      <w:r>
        <w:rPr>
          <w:b/>
        </w:rPr>
        <w:tab/>
        <w:t xml:space="preserve">4) </w:t>
      </w:r>
      <w:r>
        <w:t>в части 7 статьи 20 Устава слова «Федеральным законом и настоящим Уставом» исключить;</w:t>
      </w:r>
    </w:p>
    <w:p w:rsidR="00D95210" w:rsidRDefault="00CF5974" w:rsidP="00E17E7D">
      <w:pPr>
        <w:jc w:val="both"/>
      </w:pPr>
      <w:r>
        <w:tab/>
      </w:r>
      <w:r w:rsidRPr="00E17E7D">
        <w:rPr>
          <w:b/>
        </w:rPr>
        <w:t>5)</w:t>
      </w:r>
      <w:r>
        <w:t xml:space="preserve"> часть 19.1 статьи 30 изложить в новой редакции: «Депутат должен соблюдать ограничения, запреты, исполнять обязанности, которые установлены Федеральным законом от 25декабря 2008 года № 273-ФЗ «О противодействии коррупции» и другими федеральными законами. </w:t>
      </w:r>
      <w:proofErr w:type="gramStart"/>
      <w:r>
        <w:t xml:space="preserve"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</w:t>
      </w:r>
      <w:r w:rsidR="00D95210">
        <w:t>Федеральным законом от 3 декабря 2012 года № 230-ФЗ «О контроле за соответствием расходов лиц, замещающих государственные должности, и иных лиц их доходам»;</w:t>
      </w:r>
      <w:proofErr w:type="gramEnd"/>
    </w:p>
    <w:p w:rsidR="00D95210" w:rsidRDefault="00D95210" w:rsidP="00E17E7D">
      <w:pPr>
        <w:jc w:val="both"/>
      </w:pPr>
      <w:r>
        <w:tab/>
      </w:r>
      <w:r w:rsidRPr="00E17E7D">
        <w:rPr>
          <w:b/>
        </w:rPr>
        <w:t>6)</w:t>
      </w:r>
      <w:r>
        <w:t xml:space="preserve">  статью 32 дополнить частью 8 следующего содержания: «Глава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>
        <w:t xml:space="preserve">Полномочия главы прекращаются досрочно в случае несоблюдения ограничений, запретов, неисполнения обязанностей, установленных Федеральным законом </w:t>
      </w:r>
      <w:r w:rsidR="00802980">
        <w:t>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</w:t>
      </w:r>
      <w:proofErr w:type="gramEnd"/>
      <w:r w:rsidR="00802980">
        <w:t xml:space="preserve"> иметь счета (вклады), хранить наличные денежные средства и ценности в иностранных банках, расположенных за пределами территор</w:t>
      </w:r>
      <w:r w:rsidR="00D40B39">
        <w:t>ии Российской Федерации, владеть и (или) пользоваться иностранными финансовыми инструментами»;</w:t>
      </w:r>
    </w:p>
    <w:p w:rsidR="00E17E7D" w:rsidRDefault="00E17E7D" w:rsidP="00E17E7D">
      <w:pPr>
        <w:jc w:val="both"/>
      </w:pPr>
      <w:r>
        <w:tab/>
      </w:r>
      <w:r w:rsidRPr="006464D0">
        <w:rPr>
          <w:b/>
        </w:rPr>
        <w:t>7)</w:t>
      </w:r>
      <w:r>
        <w:t xml:space="preserve"> в части 5 статьи 36 исключить слова «, осуществляющие свои полномочия на постоянной основе</w:t>
      </w:r>
      <w:proofErr w:type="gramStart"/>
      <w:r>
        <w:t>,»</w:t>
      </w:r>
      <w:proofErr w:type="gramEnd"/>
      <w:r>
        <w:t>;</w:t>
      </w:r>
    </w:p>
    <w:p w:rsidR="00E17E7D" w:rsidRDefault="00E17E7D" w:rsidP="00E17E7D">
      <w:pPr>
        <w:jc w:val="both"/>
      </w:pPr>
      <w:r>
        <w:tab/>
      </w:r>
      <w:r w:rsidRPr="006464D0">
        <w:rPr>
          <w:b/>
        </w:rPr>
        <w:t>8)</w:t>
      </w:r>
      <w:r>
        <w:t xml:space="preserve"> статью 55 изложить в следующей редакции: «1. В собственности муниципального образования может находиться:</w:t>
      </w:r>
    </w:p>
    <w:p w:rsidR="00E17E7D" w:rsidRDefault="00E17E7D" w:rsidP="00E17E7D">
      <w:pPr>
        <w:jc w:val="both"/>
      </w:pPr>
      <w:r>
        <w:tab/>
        <w:t>1) имущество, предназначенное для решения установленных Федеральным законом № 131-ФЗ вопросов местного значения;</w:t>
      </w:r>
    </w:p>
    <w:p w:rsidR="00E17E7D" w:rsidRDefault="00E17E7D" w:rsidP="00E17E7D">
      <w:pPr>
        <w:jc w:val="both"/>
      </w:pPr>
      <w:r>
        <w:tab/>
        <w:t>2)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Думы муниципального образования;</w:t>
      </w:r>
    </w:p>
    <w:p w:rsidR="003203C3" w:rsidRDefault="003203C3" w:rsidP="00E17E7D">
      <w:pPr>
        <w:jc w:val="both"/>
      </w:pPr>
      <w:r>
        <w:tab/>
        <w:t xml:space="preserve">3)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Иркутской области, а также имущество, </w:t>
      </w:r>
      <w:r>
        <w:lastRenderedPageBreak/>
        <w:t>предназначенное для осуществления отдельных полномочий органов местного самоуправления, переданных им в порядке, предусмотренном частью 4 статьи 15 Федерального закона № 131-ФЗ;</w:t>
      </w:r>
    </w:p>
    <w:p w:rsidR="003203C3" w:rsidRDefault="003203C3" w:rsidP="00E17E7D">
      <w:pPr>
        <w:jc w:val="both"/>
      </w:pPr>
      <w:r>
        <w:tab/>
        <w:t xml:space="preserve">4) имущество, необходимое для решения вопросов, право </w:t>
      </w:r>
      <w:proofErr w:type="gramStart"/>
      <w:r>
        <w:t>решения</w:t>
      </w:r>
      <w:proofErr w:type="gramEnd"/>
      <w:r>
        <w:t xml:space="preserve">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017DF9" w:rsidRDefault="00017DF9" w:rsidP="00E17E7D">
      <w:pPr>
        <w:jc w:val="both"/>
      </w:pPr>
      <w:r>
        <w:tab/>
        <w:t>5) имущество, предназначенное для решения вопросов местного значения в соответствии с частью 3 статьи 14 Федерального закона № 131-ФЗ, а также имущество, предназначенное для осуществления полномочий по решению вопросов местного значения в соответствии с частями 1, 1.1 статьи 17 Федерального закона № 131-ФЗ.</w:t>
      </w:r>
    </w:p>
    <w:p w:rsidR="00017DF9" w:rsidRDefault="00017DF9" w:rsidP="00E17E7D">
      <w:pPr>
        <w:jc w:val="both"/>
      </w:pPr>
      <w:r>
        <w:tab/>
        <w:t>2. В случаях возникновения у муниципального образования права собственности на имущество, не соответствующее требованиям части 1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</w:t>
      </w:r>
      <w:proofErr w:type="gramStart"/>
      <w:r>
        <w:t>.»;</w:t>
      </w:r>
      <w:proofErr w:type="gramEnd"/>
    </w:p>
    <w:p w:rsidR="00061CF8" w:rsidRPr="00061CF8" w:rsidRDefault="00061CF8" w:rsidP="00061CF8">
      <w:pPr>
        <w:autoSpaceDE w:val="0"/>
        <w:autoSpaceDN w:val="0"/>
        <w:adjustRightInd w:val="0"/>
        <w:ind w:firstLine="709"/>
        <w:jc w:val="both"/>
        <w:outlineLvl w:val="1"/>
      </w:pPr>
      <w:r>
        <w:tab/>
      </w:r>
      <w:proofErr w:type="gramStart"/>
      <w:r w:rsidRPr="00061CF8">
        <w:rPr>
          <w:b/>
        </w:rPr>
        <w:t>9)</w:t>
      </w:r>
      <w:r>
        <w:rPr>
          <w:b/>
        </w:rPr>
        <w:t xml:space="preserve"> </w:t>
      </w:r>
      <w:r w:rsidRPr="00061CF8">
        <w:t xml:space="preserve">пункт 2 части 1 статьи 75 </w:t>
      </w:r>
      <w:r>
        <w:t xml:space="preserve">изложить в следующей редакции: «2) </w:t>
      </w:r>
      <w:r w:rsidRPr="00E10C98">
        <w:t>совершения Главой муниципального образования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</w:t>
      </w:r>
      <w:r w:rsidRPr="00061CF8">
        <w:t xml:space="preserve"> </w:t>
      </w:r>
      <w:r w:rsidRPr="00061CF8">
        <w:rPr>
          <w:b/>
          <w:color w:val="000000"/>
          <w:shd w:val="clear" w:color="auto" w:fill="FFFFFF"/>
        </w:rPr>
        <w:t>нецелевое использование межбюджетных</w:t>
      </w:r>
      <w:proofErr w:type="gramEnd"/>
      <w:r w:rsidRPr="00061CF8">
        <w:rPr>
          <w:b/>
          <w:color w:val="000000"/>
          <w:shd w:val="clear" w:color="auto" w:fill="FFFFFF"/>
        </w:rPr>
        <w:t xml:space="preserve"> трансфертов, имеющих целевое назначение, бюджетных кредитов, нарушение условий предоставления межбюджетных трансфертов, бюджетных кредитов, полученных из других бюджетов бюджетной системы Российской Федерации</w:t>
      </w:r>
      <w:r w:rsidRPr="00E10C98">
        <w:t>, если это установлено соответствующим судом, а Глава муниципального образования не принял в пределах своих полномочий мер по исполнению решения суда.</w:t>
      </w:r>
    </w:p>
    <w:p w:rsidR="00017DF9" w:rsidRDefault="00017DF9" w:rsidP="00E17E7D">
      <w:pPr>
        <w:jc w:val="both"/>
      </w:pPr>
      <w:r>
        <w:tab/>
      </w:r>
      <w:r w:rsidR="00061CF8">
        <w:rPr>
          <w:b/>
        </w:rPr>
        <w:t>10</w:t>
      </w:r>
      <w:r w:rsidR="006464D0" w:rsidRPr="006464D0">
        <w:rPr>
          <w:b/>
        </w:rPr>
        <w:t xml:space="preserve">) </w:t>
      </w:r>
      <w:r w:rsidR="006464D0" w:rsidRPr="006464D0">
        <w:t>части 3-14 статьи 76 исключить</w:t>
      </w:r>
      <w:r w:rsidR="006464D0">
        <w:t>.</w:t>
      </w:r>
    </w:p>
    <w:p w:rsidR="00FE268B" w:rsidRPr="006464D0" w:rsidRDefault="00FE268B" w:rsidP="00E17E7D">
      <w:pPr>
        <w:jc w:val="both"/>
        <w:rPr>
          <w:b/>
        </w:rPr>
      </w:pPr>
      <w:r>
        <w:t>_____________________________________________________________________________</w:t>
      </w:r>
    </w:p>
    <w:p w:rsidR="00D40B39" w:rsidRPr="00CF5974" w:rsidRDefault="00D40B39" w:rsidP="00E17E7D">
      <w:pPr>
        <w:jc w:val="both"/>
      </w:pPr>
      <w:r>
        <w:tab/>
      </w:r>
    </w:p>
    <w:p w:rsidR="00E95A0E" w:rsidRDefault="00E95A0E" w:rsidP="00E17E7D">
      <w:pPr>
        <w:jc w:val="both"/>
        <w:rPr>
          <w:b/>
        </w:rPr>
      </w:pPr>
    </w:p>
    <w:p w:rsidR="00061CF8" w:rsidRPr="00BE7205" w:rsidRDefault="00061CF8">
      <w:pPr>
        <w:autoSpaceDE w:val="0"/>
        <w:autoSpaceDN w:val="0"/>
        <w:adjustRightInd w:val="0"/>
        <w:ind w:firstLine="709"/>
        <w:jc w:val="both"/>
        <w:outlineLvl w:val="1"/>
      </w:pPr>
    </w:p>
    <w:sectPr w:rsidR="00061CF8" w:rsidRPr="00BE7205" w:rsidSect="00F03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448"/>
    <w:rsid w:val="00017DF9"/>
    <w:rsid w:val="0004682E"/>
    <w:rsid w:val="00061CF8"/>
    <w:rsid w:val="00062809"/>
    <w:rsid w:val="002D5D68"/>
    <w:rsid w:val="003203C3"/>
    <w:rsid w:val="003D3A08"/>
    <w:rsid w:val="00454E2E"/>
    <w:rsid w:val="00491CBC"/>
    <w:rsid w:val="004B55B5"/>
    <w:rsid w:val="006464D0"/>
    <w:rsid w:val="006F7F3F"/>
    <w:rsid w:val="00740448"/>
    <w:rsid w:val="007744DD"/>
    <w:rsid w:val="00802980"/>
    <w:rsid w:val="008E2773"/>
    <w:rsid w:val="009748A6"/>
    <w:rsid w:val="00BE7205"/>
    <w:rsid w:val="00BF5249"/>
    <w:rsid w:val="00C35D10"/>
    <w:rsid w:val="00C769CA"/>
    <w:rsid w:val="00C808F2"/>
    <w:rsid w:val="00CF5974"/>
    <w:rsid w:val="00D40B39"/>
    <w:rsid w:val="00D457FD"/>
    <w:rsid w:val="00D95210"/>
    <w:rsid w:val="00DC2C66"/>
    <w:rsid w:val="00E17E7D"/>
    <w:rsid w:val="00E31A15"/>
    <w:rsid w:val="00E95A0E"/>
    <w:rsid w:val="00F03012"/>
    <w:rsid w:val="00F5718D"/>
    <w:rsid w:val="00F84F71"/>
    <w:rsid w:val="00FE2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769CA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C769CA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628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0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2016-06-24T02:30:00Z</cp:lastPrinted>
  <dcterms:created xsi:type="dcterms:W3CDTF">2015-11-27T05:28:00Z</dcterms:created>
  <dcterms:modified xsi:type="dcterms:W3CDTF">2016-07-01T07:47:00Z</dcterms:modified>
</cp:coreProperties>
</file>