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21" w:rsidRDefault="00346221"/>
    <w:p w:rsidR="006709EF" w:rsidRPr="00B342EE" w:rsidRDefault="006709EF" w:rsidP="006709EF">
      <w:pPr>
        <w:jc w:val="center"/>
        <w:outlineLvl w:val="0"/>
        <w:rPr>
          <w:b/>
          <w:bCs/>
          <w:sz w:val="26"/>
          <w:szCs w:val="26"/>
        </w:rPr>
      </w:pPr>
      <w:r w:rsidRPr="00B342EE">
        <w:rPr>
          <w:b/>
          <w:bCs/>
          <w:sz w:val="26"/>
          <w:szCs w:val="26"/>
        </w:rPr>
        <w:t>ИРКУТСКАЯ ОБЛАСТЬ</w:t>
      </w:r>
    </w:p>
    <w:p w:rsidR="006709EF" w:rsidRPr="00B342EE" w:rsidRDefault="006709EF" w:rsidP="006709EF">
      <w:pPr>
        <w:jc w:val="center"/>
        <w:outlineLvl w:val="0"/>
        <w:rPr>
          <w:b/>
          <w:bCs/>
          <w:sz w:val="26"/>
          <w:szCs w:val="26"/>
        </w:rPr>
      </w:pPr>
      <w:r w:rsidRPr="00B342EE">
        <w:rPr>
          <w:b/>
          <w:bCs/>
          <w:sz w:val="26"/>
          <w:szCs w:val="26"/>
        </w:rPr>
        <w:t>ОСИНСКИЙ РАЙОН</w:t>
      </w:r>
    </w:p>
    <w:p w:rsidR="006709EF" w:rsidRPr="00B342EE" w:rsidRDefault="006709EF" w:rsidP="006709EF">
      <w:pPr>
        <w:jc w:val="center"/>
        <w:rPr>
          <w:b/>
          <w:bCs/>
          <w:sz w:val="26"/>
          <w:szCs w:val="26"/>
        </w:rPr>
      </w:pPr>
      <w:r w:rsidRPr="00B342EE">
        <w:rPr>
          <w:b/>
          <w:bCs/>
          <w:sz w:val="26"/>
          <w:szCs w:val="26"/>
        </w:rPr>
        <w:t>МУ</w:t>
      </w:r>
      <w:r>
        <w:rPr>
          <w:b/>
          <w:bCs/>
          <w:sz w:val="26"/>
          <w:szCs w:val="26"/>
        </w:rPr>
        <w:t>НИЦИПАЛЬНОЕ ОБРАЗОВАНИЕ «БИЛЬЧИР»</w:t>
      </w:r>
    </w:p>
    <w:p w:rsidR="006709EF" w:rsidRPr="00B342EE" w:rsidRDefault="006709EF" w:rsidP="006709EF">
      <w:pPr>
        <w:tabs>
          <w:tab w:val="left" w:pos="7880"/>
        </w:tabs>
        <w:jc w:val="center"/>
        <w:rPr>
          <w:b/>
          <w:bCs/>
          <w:sz w:val="26"/>
          <w:szCs w:val="26"/>
        </w:rPr>
      </w:pPr>
      <w:r w:rsidRPr="00B342EE">
        <w:rPr>
          <w:b/>
          <w:bCs/>
          <w:sz w:val="26"/>
          <w:szCs w:val="26"/>
        </w:rPr>
        <w:t>ДУМА МУНИЦИПАЛЬНОГО ОБРАЗОВАНИЯ</w:t>
      </w:r>
    </w:p>
    <w:p w:rsidR="006709EF" w:rsidRPr="00B342EE" w:rsidRDefault="006709EF" w:rsidP="006709EF">
      <w:pPr>
        <w:tabs>
          <w:tab w:val="left" w:pos="78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«БИЛЬЧИР»</w:t>
      </w:r>
    </w:p>
    <w:p w:rsidR="006709EF" w:rsidRPr="00B342EE" w:rsidRDefault="006709EF" w:rsidP="006709EF">
      <w:pPr>
        <w:tabs>
          <w:tab w:val="left" w:pos="7880"/>
        </w:tabs>
        <w:jc w:val="center"/>
        <w:rPr>
          <w:b/>
          <w:bCs/>
          <w:sz w:val="26"/>
          <w:szCs w:val="26"/>
        </w:rPr>
      </w:pPr>
    </w:p>
    <w:p w:rsidR="006709EF" w:rsidRPr="00B342EE" w:rsidRDefault="006709EF" w:rsidP="006709EF">
      <w:pPr>
        <w:tabs>
          <w:tab w:val="left" w:pos="7880"/>
        </w:tabs>
        <w:jc w:val="center"/>
        <w:rPr>
          <w:b/>
          <w:bCs/>
          <w:sz w:val="26"/>
          <w:szCs w:val="26"/>
        </w:rPr>
      </w:pPr>
      <w:r w:rsidRPr="00B342EE">
        <w:rPr>
          <w:b/>
          <w:bCs/>
          <w:sz w:val="26"/>
          <w:szCs w:val="26"/>
        </w:rPr>
        <w:t>РЕШЕНИ</w:t>
      </w:r>
      <w:r>
        <w:rPr>
          <w:b/>
          <w:bCs/>
          <w:sz w:val="26"/>
          <w:szCs w:val="26"/>
        </w:rPr>
        <w:t>Е</w:t>
      </w:r>
    </w:p>
    <w:p w:rsidR="006709EF" w:rsidRPr="00B342EE" w:rsidRDefault="006709EF" w:rsidP="006709EF">
      <w:pPr>
        <w:tabs>
          <w:tab w:val="left" w:pos="7880"/>
        </w:tabs>
        <w:jc w:val="center"/>
        <w:rPr>
          <w:sz w:val="26"/>
          <w:szCs w:val="26"/>
        </w:rPr>
      </w:pPr>
    </w:p>
    <w:p w:rsidR="006709EF" w:rsidRDefault="006709EF" w:rsidP="006709EF">
      <w:pPr>
        <w:rPr>
          <w:sz w:val="24"/>
          <w:szCs w:val="24"/>
        </w:rPr>
      </w:pPr>
      <w:r w:rsidRPr="002702C9">
        <w:rPr>
          <w:sz w:val="24"/>
          <w:szCs w:val="24"/>
        </w:rPr>
        <w:t xml:space="preserve">от </w:t>
      </w:r>
      <w:r w:rsidRPr="00A62D4E">
        <w:rPr>
          <w:sz w:val="24"/>
          <w:szCs w:val="24"/>
          <w:u w:val="single"/>
        </w:rPr>
        <w:t>«16»   мая  201</w:t>
      </w:r>
      <w:r>
        <w:rPr>
          <w:sz w:val="24"/>
          <w:szCs w:val="24"/>
          <w:u w:val="single"/>
        </w:rPr>
        <w:t>6</w:t>
      </w:r>
      <w:r w:rsidRPr="002702C9">
        <w:rPr>
          <w:sz w:val="24"/>
          <w:szCs w:val="24"/>
        </w:rPr>
        <w:t xml:space="preserve"> года</w:t>
      </w:r>
      <w:r w:rsidRPr="00DF5150">
        <w:t xml:space="preserve"> </w:t>
      </w:r>
      <w:r>
        <w:rPr>
          <w:sz w:val="28"/>
          <w:szCs w:val="28"/>
        </w:rPr>
        <w:t xml:space="preserve">                       </w:t>
      </w:r>
      <w:r w:rsidRPr="002702C9">
        <w:rPr>
          <w:sz w:val="24"/>
          <w:szCs w:val="24"/>
        </w:rPr>
        <w:t xml:space="preserve">№ 108                       </w:t>
      </w:r>
      <w:r>
        <w:rPr>
          <w:sz w:val="24"/>
          <w:szCs w:val="24"/>
        </w:rPr>
        <w:t xml:space="preserve">    </w:t>
      </w:r>
      <w:r w:rsidRPr="002702C9">
        <w:rPr>
          <w:sz w:val="24"/>
          <w:szCs w:val="24"/>
        </w:rPr>
        <w:t xml:space="preserve">        с. Бильчир</w:t>
      </w:r>
    </w:p>
    <w:p w:rsidR="006709EF" w:rsidRDefault="006709EF" w:rsidP="006709EF">
      <w:pPr>
        <w:rPr>
          <w:sz w:val="24"/>
          <w:szCs w:val="24"/>
        </w:rPr>
      </w:pPr>
    </w:p>
    <w:p w:rsidR="006709EF" w:rsidRDefault="006709EF" w:rsidP="006709EF">
      <w:pPr>
        <w:rPr>
          <w:sz w:val="24"/>
          <w:szCs w:val="24"/>
        </w:rPr>
      </w:pPr>
    </w:p>
    <w:p w:rsidR="006709EF" w:rsidRDefault="006709EF" w:rsidP="006709EF">
      <w:pPr>
        <w:rPr>
          <w:sz w:val="24"/>
          <w:szCs w:val="24"/>
        </w:rPr>
      </w:pPr>
    </w:p>
    <w:p w:rsidR="006709EF" w:rsidRPr="005C070C" w:rsidRDefault="006709EF" w:rsidP="006709EF">
      <w:pPr>
        <w:pStyle w:val="2"/>
        <w:jc w:val="both"/>
      </w:pPr>
      <w:r w:rsidRPr="005C070C">
        <w:t xml:space="preserve">«О внесении изменений в Решение Думы </w:t>
      </w:r>
    </w:p>
    <w:p w:rsidR="006709EF" w:rsidRPr="005C070C" w:rsidRDefault="006709EF" w:rsidP="006709EF">
      <w:pPr>
        <w:pStyle w:val="2"/>
        <w:jc w:val="left"/>
      </w:pPr>
      <w:r w:rsidRPr="005C070C">
        <w:t xml:space="preserve">МО «Бильчир» «Об утверждении Положения </w:t>
      </w:r>
    </w:p>
    <w:p w:rsidR="006709EF" w:rsidRPr="005C070C" w:rsidRDefault="006709EF" w:rsidP="006709EF">
      <w:pPr>
        <w:pStyle w:val="2"/>
        <w:jc w:val="left"/>
      </w:pPr>
      <w:r w:rsidRPr="005C070C">
        <w:t xml:space="preserve">о бюджетном процессе </w:t>
      </w:r>
      <w:proofErr w:type="gramStart"/>
      <w:r w:rsidRPr="005C070C">
        <w:t>в</w:t>
      </w:r>
      <w:proofErr w:type="gramEnd"/>
      <w:r w:rsidRPr="005C070C">
        <w:t xml:space="preserve"> муниципальном </w:t>
      </w:r>
    </w:p>
    <w:p w:rsidR="006709EF" w:rsidRDefault="006709EF" w:rsidP="006709EF">
      <w:pPr>
        <w:pStyle w:val="2"/>
        <w:jc w:val="left"/>
      </w:pPr>
      <w:proofErr w:type="gramStart"/>
      <w:r w:rsidRPr="005C070C">
        <w:t>образовании</w:t>
      </w:r>
      <w:proofErr w:type="gramEnd"/>
      <w:r w:rsidRPr="005C070C">
        <w:t xml:space="preserve"> «Бильчир»</w:t>
      </w:r>
    </w:p>
    <w:p w:rsidR="00B75264" w:rsidRPr="00B75264" w:rsidRDefault="00B75264" w:rsidP="00B75264"/>
    <w:p w:rsidR="006709EF" w:rsidRPr="00DF5150" w:rsidRDefault="006709EF" w:rsidP="006709EF">
      <w:pPr>
        <w:rPr>
          <w:b/>
          <w:bCs/>
          <w:sz w:val="18"/>
          <w:szCs w:val="18"/>
        </w:rPr>
      </w:pPr>
    </w:p>
    <w:p w:rsidR="006709EF" w:rsidRDefault="006709EF" w:rsidP="006709EF">
      <w:pPr>
        <w:pStyle w:val="a3"/>
        <w:jc w:val="both"/>
        <w:rPr>
          <w:sz w:val="24"/>
          <w:szCs w:val="24"/>
        </w:rPr>
      </w:pPr>
      <w:r>
        <w:rPr>
          <w:bCs/>
          <w:sz w:val="18"/>
          <w:szCs w:val="18"/>
        </w:rPr>
        <w:t xml:space="preserve">       </w:t>
      </w:r>
      <w:r>
        <w:rPr>
          <w:sz w:val="24"/>
          <w:szCs w:val="24"/>
        </w:rPr>
        <w:t xml:space="preserve">  Руководствуясь Бюджетным Кодексом Российской Федерации, Федеральными Законами от 29.12.2015  № 406-ФЗ  </w:t>
      </w:r>
      <w:r w:rsidRPr="00F10A6D">
        <w:rPr>
          <w:sz w:val="24"/>
          <w:szCs w:val="24"/>
        </w:rPr>
        <w:t>"О внесении изменений в отдельные законодательные акты Российской Федерации"</w:t>
      </w:r>
      <w:r>
        <w:rPr>
          <w:sz w:val="24"/>
          <w:szCs w:val="24"/>
        </w:rPr>
        <w:t xml:space="preserve">, от 22.10.2014 года № 311-ФЗ и 15.02.2016 № 23-ФЗ </w:t>
      </w:r>
      <w:r w:rsidRPr="00F10A6D">
        <w:rPr>
          <w:sz w:val="24"/>
          <w:szCs w:val="24"/>
        </w:rPr>
        <w:t>"О внесении изменений в Бюджетный кодекс Российской Федерации"</w:t>
      </w:r>
      <w:r>
        <w:rPr>
          <w:sz w:val="24"/>
          <w:szCs w:val="24"/>
        </w:rPr>
        <w:t xml:space="preserve">, Уставом муниципального образования «Бильчир» в целях приведения в соответствие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Федеральным законодательством  Положения  о бюджетном процессе в муниципальном образовании «Бильчир», Дума муниципального образования «Бильчир»</w:t>
      </w:r>
    </w:p>
    <w:p w:rsidR="006709EF" w:rsidRDefault="006709EF" w:rsidP="006709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Р</w:t>
      </w:r>
      <w:r w:rsidRPr="00530F02">
        <w:rPr>
          <w:sz w:val="24"/>
          <w:szCs w:val="24"/>
        </w:rPr>
        <w:t>ЕШИЛА:</w:t>
      </w:r>
    </w:p>
    <w:p w:rsidR="006709EF" w:rsidRDefault="006709EF" w:rsidP="006709EF">
      <w:pPr>
        <w:pStyle w:val="a3"/>
        <w:spacing w:after="0"/>
        <w:ind w:firstLine="709"/>
        <w:jc w:val="center"/>
        <w:rPr>
          <w:sz w:val="24"/>
          <w:szCs w:val="24"/>
        </w:rPr>
      </w:pPr>
    </w:p>
    <w:p w:rsidR="006709EF" w:rsidRDefault="006709EF" w:rsidP="006709EF">
      <w:pPr>
        <w:pStyle w:val="a3"/>
        <w:spacing w:after="0"/>
        <w:ind w:firstLine="709"/>
        <w:jc w:val="both"/>
        <w:rPr>
          <w:sz w:val="24"/>
          <w:szCs w:val="24"/>
        </w:rPr>
      </w:pPr>
      <w:r w:rsidRPr="00040481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Внести в Положение о бюджетном процессе в муниципальном образовании «Бильчир»  утвержденное решением Думы 28.04.2015 года № 69 (с изменениями от 03.11.2015  № 86) следующие изменения:</w:t>
      </w:r>
    </w:p>
    <w:p w:rsidR="006709EF" w:rsidRDefault="006709EF" w:rsidP="006709EF">
      <w:pPr>
        <w:widowControl w:val="0"/>
        <w:autoSpaceDE w:val="0"/>
        <w:autoSpaceDN w:val="0"/>
        <w:adjustRightInd w:val="0"/>
        <w:spacing w:after="150"/>
        <w:jc w:val="both"/>
        <w:rPr>
          <w:b/>
          <w:sz w:val="24"/>
          <w:szCs w:val="24"/>
        </w:rPr>
      </w:pPr>
      <w:r w:rsidRPr="000A2596">
        <w:rPr>
          <w:sz w:val="24"/>
          <w:szCs w:val="24"/>
        </w:rPr>
        <w:t xml:space="preserve">            </w:t>
      </w:r>
      <w:r w:rsidRPr="000A2596">
        <w:rPr>
          <w:b/>
          <w:sz w:val="24"/>
          <w:szCs w:val="24"/>
        </w:rPr>
        <w:t>1) Главу 1 статью 10 дополнить пунктами 13, 14, 15 следующего содержания:</w:t>
      </w:r>
    </w:p>
    <w:p w:rsidR="006709EF" w:rsidRPr="000A2596" w:rsidRDefault="006709EF" w:rsidP="006709E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0A2596">
        <w:rPr>
          <w:sz w:val="24"/>
          <w:szCs w:val="24"/>
        </w:rPr>
        <w:t xml:space="preserve">            13</w:t>
      </w:r>
      <w:r>
        <w:rPr>
          <w:sz w:val="24"/>
          <w:szCs w:val="24"/>
        </w:rPr>
        <w:t xml:space="preserve">) </w:t>
      </w:r>
      <w:r w:rsidRPr="000A2596">
        <w:rPr>
          <w:sz w:val="24"/>
          <w:szCs w:val="24"/>
        </w:rPr>
        <w:t xml:space="preserve">«ведет реестр источников доходов бюджета по закрепленным за ним источникам доходов на основании </w:t>
      </w:r>
      <w:proofErr w:type="gramStart"/>
      <w:r w:rsidRPr="000A2596">
        <w:rPr>
          <w:sz w:val="24"/>
          <w:szCs w:val="24"/>
        </w:rPr>
        <w:t>перечня источников доходов бюджетов бюджетной системы Российской Федерации</w:t>
      </w:r>
      <w:proofErr w:type="gramEnd"/>
      <w:r w:rsidRPr="000A2596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709EF" w:rsidRDefault="006709EF" w:rsidP="006709EF">
      <w:pPr>
        <w:pStyle w:val="a3"/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14)  «утверждает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Федерации»;</w:t>
      </w:r>
    </w:p>
    <w:p w:rsidR="006709EF" w:rsidRDefault="006709EF" w:rsidP="006709E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15)  «принимает решение о признании безнадежной к взысканию задолженности по платежам в бюджет  </w:t>
      </w:r>
      <w:proofErr w:type="gramStart"/>
      <w:r>
        <w:rPr>
          <w:sz w:val="24"/>
          <w:szCs w:val="24"/>
        </w:rPr>
        <w:t>и о ее</w:t>
      </w:r>
      <w:proofErr w:type="gramEnd"/>
      <w:r>
        <w:rPr>
          <w:sz w:val="24"/>
          <w:szCs w:val="24"/>
        </w:rPr>
        <w:t xml:space="preserve"> списании (восстановлении)».</w:t>
      </w:r>
    </w:p>
    <w:p w:rsidR="006709EF" w:rsidRDefault="006709EF" w:rsidP="006709E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47F85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A44276">
        <w:rPr>
          <w:b/>
          <w:sz w:val="24"/>
          <w:szCs w:val="24"/>
        </w:rPr>
        <w:t>Главу 1</w:t>
      </w:r>
      <w:r>
        <w:rPr>
          <w:sz w:val="24"/>
          <w:szCs w:val="24"/>
        </w:rPr>
        <w:t xml:space="preserve"> </w:t>
      </w:r>
      <w:r w:rsidRPr="00473B89">
        <w:rPr>
          <w:b/>
          <w:sz w:val="24"/>
          <w:szCs w:val="24"/>
        </w:rPr>
        <w:t>статью 11</w:t>
      </w:r>
      <w:r>
        <w:rPr>
          <w:sz w:val="24"/>
          <w:szCs w:val="24"/>
        </w:rPr>
        <w:t xml:space="preserve"> </w:t>
      </w:r>
      <w:r w:rsidRPr="00447F85">
        <w:rPr>
          <w:b/>
          <w:sz w:val="24"/>
          <w:szCs w:val="24"/>
        </w:rPr>
        <w:t>дополнить</w:t>
      </w:r>
      <w:r>
        <w:rPr>
          <w:sz w:val="24"/>
          <w:szCs w:val="24"/>
        </w:rPr>
        <w:t xml:space="preserve"> </w:t>
      </w:r>
      <w:r w:rsidRPr="000A2596">
        <w:rPr>
          <w:b/>
          <w:sz w:val="24"/>
          <w:szCs w:val="24"/>
        </w:rPr>
        <w:t xml:space="preserve">пунктами </w:t>
      </w:r>
      <w:r>
        <w:rPr>
          <w:b/>
          <w:sz w:val="24"/>
          <w:szCs w:val="24"/>
        </w:rPr>
        <w:t>3, 4</w:t>
      </w:r>
      <w:r w:rsidRPr="000A2596">
        <w:rPr>
          <w:b/>
          <w:sz w:val="24"/>
          <w:szCs w:val="24"/>
        </w:rPr>
        <w:t xml:space="preserve"> следующего содержания:</w:t>
      </w:r>
      <w:r>
        <w:rPr>
          <w:sz w:val="24"/>
          <w:szCs w:val="24"/>
        </w:rPr>
        <w:t xml:space="preserve">  </w:t>
      </w:r>
    </w:p>
    <w:p w:rsidR="006709EF" w:rsidRDefault="006709EF" w:rsidP="006709E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«утверждает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Федерации».</w:t>
      </w:r>
    </w:p>
    <w:p w:rsidR="006709EF" w:rsidRDefault="006709EF" w:rsidP="006709EF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  «составляет обоснования бюджетных ассигнований». </w:t>
      </w:r>
    </w:p>
    <w:p w:rsidR="006709EF" w:rsidRPr="009840DB" w:rsidRDefault="006709EF" w:rsidP="006709EF">
      <w:pPr>
        <w:pStyle w:val="a3"/>
        <w:spacing w:after="0"/>
        <w:ind w:firstLine="709"/>
        <w:jc w:val="both"/>
        <w:rPr>
          <w:b/>
          <w:sz w:val="24"/>
          <w:szCs w:val="24"/>
        </w:rPr>
      </w:pPr>
      <w:r w:rsidRPr="00447F85">
        <w:rPr>
          <w:b/>
          <w:sz w:val="24"/>
          <w:szCs w:val="24"/>
        </w:rPr>
        <w:t>3</w:t>
      </w:r>
      <w:r w:rsidRPr="009840D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Главу 1 дополнить статьей</w:t>
      </w:r>
      <w:r w:rsidRPr="009840DB">
        <w:rPr>
          <w:b/>
          <w:sz w:val="24"/>
          <w:szCs w:val="24"/>
        </w:rPr>
        <w:t xml:space="preserve"> 11.1 «</w:t>
      </w:r>
      <w:r>
        <w:rPr>
          <w:b/>
          <w:sz w:val="24"/>
          <w:szCs w:val="24"/>
        </w:rPr>
        <w:t>Ведение реестров</w:t>
      </w:r>
      <w:r w:rsidRPr="009840DB">
        <w:rPr>
          <w:b/>
          <w:sz w:val="24"/>
          <w:szCs w:val="24"/>
        </w:rPr>
        <w:t xml:space="preserve"> источников доходов бюджетов»</w:t>
      </w:r>
    </w:p>
    <w:p w:rsidR="006709EF" w:rsidRDefault="006709EF" w:rsidP="006709EF">
      <w:pPr>
        <w:pStyle w:val="a3"/>
        <w:spacing w:after="0"/>
        <w:ind w:firstLine="709"/>
        <w:jc w:val="both"/>
        <w:rPr>
          <w:sz w:val="24"/>
          <w:szCs w:val="24"/>
        </w:rPr>
      </w:pPr>
      <w:r w:rsidRPr="009840DB">
        <w:rPr>
          <w:sz w:val="24"/>
          <w:szCs w:val="24"/>
        </w:rPr>
        <w:t xml:space="preserve">  1. </w:t>
      </w:r>
      <w:r>
        <w:rPr>
          <w:sz w:val="24"/>
          <w:szCs w:val="24"/>
        </w:rPr>
        <w:t>реестры источников доходов местных бюджетов формируются и ведутся в порядке, установленном соответственно высшим исполнительным органом государственной власти субъекта РФ, местной администрацией (с 1.01.2017г)</w:t>
      </w:r>
    </w:p>
    <w:p w:rsidR="006709EF" w:rsidRDefault="006709EF" w:rsidP="006709EF">
      <w:pPr>
        <w:pStyle w:val="a3"/>
        <w:tabs>
          <w:tab w:val="left" w:pos="720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3B5530">
        <w:rPr>
          <w:b/>
          <w:sz w:val="24"/>
          <w:szCs w:val="24"/>
        </w:rPr>
        <w:t>4</w:t>
      </w:r>
      <w:r w:rsidRPr="001F3CD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Главу 2 статью 14 дополнить пунктом 8 следующего содержания: </w:t>
      </w:r>
    </w:p>
    <w:p w:rsidR="006709EF" w:rsidRPr="00B5045C" w:rsidRDefault="006709EF" w:rsidP="006709EF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Н</w:t>
      </w:r>
      <w:r w:rsidRPr="00B5045C">
        <w:rPr>
          <w:sz w:val="24"/>
          <w:szCs w:val="24"/>
        </w:rPr>
        <w:t>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</w:t>
      </w:r>
      <w:r>
        <w:rPr>
          <w:sz w:val="24"/>
          <w:szCs w:val="24"/>
        </w:rPr>
        <w:t>.</w:t>
      </w:r>
    </w:p>
    <w:p w:rsidR="006709EF" w:rsidRPr="00A90FD8" w:rsidRDefault="006709EF" w:rsidP="006709EF">
      <w:pPr>
        <w:pStyle w:val="a3"/>
        <w:spacing w:after="0"/>
        <w:ind w:firstLine="709"/>
        <w:jc w:val="both"/>
        <w:rPr>
          <w:b/>
          <w:sz w:val="24"/>
          <w:szCs w:val="24"/>
        </w:rPr>
      </w:pPr>
      <w:r w:rsidRPr="008C78E0">
        <w:rPr>
          <w:b/>
          <w:sz w:val="24"/>
          <w:szCs w:val="24"/>
        </w:rPr>
        <w:t xml:space="preserve"> 5)</w:t>
      </w:r>
      <w:r>
        <w:rPr>
          <w:b/>
          <w:sz w:val="24"/>
          <w:szCs w:val="24"/>
        </w:rPr>
        <w:t xml:space="preserve">  Главу 2   статью 22 пункт 2 дополнить подпунктом 11 следующего содержания:</w:t>
      </w:r>
    </w:p>
    <w:p w:rsidR="006709EF" w:rsidRDefault="006709EF" w:rsidP="006709EF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 реестр источников доходов бюджета МО «Бильчир»</w:t>
      </w:r>
    </w:p>
    <w:p w:rsidR="006709EF" w:rsidRPr="00F86B5A" w:rsidRDefault="006709EF" w:rsidP="006709EF">
      <w:pPr>
        <w:pStyle w:val="a3"/>
        <w:spacing w:after="0"/>
        <w:ind w:firstLine="709"/>
        <w:jc w:val="both"/>
        <w:rPr>
          <w:sz w:val="24"/>
          <w:szCs w:val="24"/>
        </w:rPr>
      </w:pPr>
      <w:r w:rsidRPr="00F86B5A">
        <w:rPr>
          <w:b/>
          <w:sz w:val="24"/>
          <w:szCs w:val="24"/>
        </w:rPr>
        <w:t>6) Главу 6 дополнить новой статьей 37</w:t>
      </w:r>
      <w:r w:rsidRPr="00F86B5A">
        <w:rPr>
          <w:b/>
          <w:sz w:val="24"/>
          <w:szCs w:val="24"/>
          <w:vertAlign w:val="superscript"/>
        </w:rPr>
        <w:t>1</w:t>
      </w:r>
      <w:r w:rsidRPr="00F86B5A">
        <w:rPr>
          <w:b/>
          <w:sz w:val="24"/>
          <w:szCs w:val="24"/>
        </w:rPr>
        <w:t xml:space="preserve"> « Исполнение бюджета по расходам»</w:t>
      </w:r>
    </w:p>
    <w:p w:rsidR="006709EF" w:rsidRPr="00F86B5A" w:rsidRDefault="006709EF" w:rsidP="006709EF">
      <w:pPr>
        <w:pStyle w:val="a3"/>
        <w:spacing w:after="0"/>
        <w:ind w:firstLine="709"/>
        <w:jc w:val="both"/>
        <w:rPr>
          <w:sz w:val="24"/>
          <w:szCs w:val="24"/>
        </w:rPr>
      </w:pPr>
      <w:r w:rsidRPr="00F86B5A">
        <w:rPr>
          <w:sz w:val="24"/>
          <w:szCs w:val="24"/>
        </w:rPr>
        <w:t>1. принятие и учет бюджетных и денежных обязательств</w:t>
      </w:r>
    </w:p>
    <w:p w:rsidR="006709EF" w:rsidRPr="00F86B5A" w:rsidRDefault="006709EF" w:rsidP="006709E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86B5A">
        <w:rPr>
          <w:sz w:val="24"/>
          <w:szCs w:val="24"/>
        </w:rPr>
        <w:t>2. подтверждение денежных обязательств</w:t>
      </w:r>
    </w:p>
    <w:p w:rsidR="006709EF" w:rsidRPr="00F86B5A" w:rsidRDefault="006709EF" w:rsidP="006709EF">
      <w:pPr>
        <w:pStyle w:val="a3"/>
        <w:spacing w:after="0"/>
        <w:ind w:firstLine="709"/>
        <w:jc w:val="both"/>
        <w:rPr>
          <w:sz w:val="24"/>
          <w:szCs w:val="24"/>
        </w:rPr>
      </w:pPr>
      <w:r w:rsidRPr="00F86B5A">
        <w:rPr>
          <w:sz w:val="24"/>
          <w:szCs w:val="24"/>
        </w:rPr>
        <w:t>3. санкционирование оплаты денежных обязательств</w:t>
      </w:r>
    </w:p>
    <w:p w:rsidR="006709EF" w:rsidRPr="00F86B5A" w:rsidRDefault="006709EF" w:rsidP="006709EF">
      <w:pPr>
        <w:pStyle w:val="a3"/>
        <w:spacing w:after="0"/>
        <w:ind w:firstLine="709"/>
        <w:jc w:val="both"/>
        <w:rPr>
          <w:sz w:val="24"/>
          <w:szCs w:val="24"/>
        </w:rPr>
      </w:pPr>
      <w:r w:rsidRPr="00F86B5A">
        <w:rPr>
          <w:sz w:val="24"/>
          <w:szCs w:val="24"/>
        </w:rPr>
        <w:t>4.  подтверждение исполнения денежных обязательств</w:t>
      </w:r>
    </w:p>
    <w:p w:rsidR="006709EF" w:rsidRDefault="006709EF" w:rsidP="006709EF">
      <w:pPr>
        <w:pStyle w:val="a3"/>
        <w:spacing w:after="0"/>
        <w:ind w:firstLine="709"/>
        <w:jc w:val="both"/>
        <w:rPr>
          <w:b/>
          <w:sz w:val="24"/>
          <w:szCs w:val="24"/>
        </w:rPr>
      </w:pPr>
      <w:r w:rsidRPr="00F86B5A">
        <w:rPr>
          <w:b/>
          <w:sz w:val="24"/>
          <w:szCs w:val="24"/>
        </w:rPr>
        <w:t>7)  В пункте 7 статьи 37 главы 6  слово «ежеквартальному»  исключить</w:t>
      </w:r>
      <w:r>
        <w:rPr>
          <w:b/>
          <w:sz w:val="24"/>
          <w:szCs w:val="24"/>
        </w:rPr>
        <w:t>.</w:t>
      </w:r>
    </w:p>
    <w:p w:rsidR="006709EF" w:rsidRPr="00F86B5A" w:rsidRDefault="006709EF" w:rsidP="006709EF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6709EF" w:rsidRPr="00040481" w:rsidRDefault="006709EF" w:rsidP="006709EF">
      <w:pPr>
        <w:ind w:firstLine="709"/>
        <w:jc w:val="both"/>
        <w:rPr>
          <w:sz w:val="24"/>
          <w:szCs w:val="24"/>
        </w:rPr>
      </w:pPr>
      <w:r w:rsidRPr="00040481">
        <w:rPr>
          <w:sz w:val="24"/>
          <w:szCs w:val="24"/>
        </w:rPr>
        <w:t>2.  Настоящее решение вступает в силу после его официального опубликования.</w:t>
      </w:r>
    </w:p>
    <w:p w:rsidR="006709EF" w:rsidRPr="00040481" w:rsidRDefault="006709EF" w:rsidP="006709EF">
      <w:pPr>
        <w:ind w:firstLine="709"/>
        <w:jc w:val="both"/>
        <w:rPr>
          <w:sz w:val="24"/>
          <w:szCs w:val="24"/>
        </w:rPr>
      </w:pPr>
    </w:p>
    <w:p w:rsidR="006709EF" w:rsidRPr="00040481" w:rsidRDefault="006709EF" w:rsidP="006709EF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0481">
        <w:rPr>
          <w:sz w:val="24"/>
          <w:szCs w:val="24"/>
        </w:rPr>
        <w:t>Разместить настоящее решение на официальном сайте МО «</w:t>
      </w:r>
      <w:r>
        <w:rPr>
          <w:sz w:val="24"/>
          <w:szCs w:val="24"/>
        </w:rPr>
        <w:t>Бильчир</w:t>
      </w:r>
      <w:r w:rsidRPr="00040481">
        <w:rPr>
          <w:sz w:val="24"/>
          <w:szCs w:val="24"/>
        </w:rPr>
        <w:t xml:space="preserve">», опубликовать </w:t>
      </w:r>
      <w:proofErr w:type="gramStart"/>
      <w:r w:rsidRPr="00040481">
        <w:rPr>
          <w:sz w:val="24"/>
          <w:szCs w:val="24"/>
        </w:rPr>
        <w:t>в</w:t>
      </w:r>
      <w:proofErr w:type="gramEnd"/>
      <w:r w:rsidRPr="00040481">
        <w:rPr>
          <w:sz w:val="24"/>
          <w:szCs w:val="24"/>
        </w:rPr>
        <w:t xml:space="preserve"> «</w:t>
      </w:r>
      <w:r>
        <w:rPr>
          <w:sz w:val="24"/>
          <w:szCs w:val="24"/>
        </w:rPr>
        <w:t>Вестник Бильчира</w:t>
      </w:r>
      <w:r w:rsidRPr="0004048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709EF" w:rsidRPr="00F86B5A" w:rsidRDefault="006709EF" w:rsidP="006709E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6709EF" w:rsidRPr="00F86B5A" w:rsidRDefault="006709EF" w:rsidP="006709E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6709EF" w:rsidRPr="00F86B5A" w:rsidRDefault="006709EF" w:rsidP="006709E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6709EF" w:rsidRPr="00F86B5A" w:rsidRDefault="006709EF" w:rsidP="006709E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6709EF" w:rsidRPr="00F86B5A" w:rsidRDefault="006709EF" w:rsidP="006709E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6709EF" w:rsidRPr="00F86B5A" w:rsidRDefault="006709EF" w:rsidP="006709EF">
      <w:pPr>
        <w:pStyle w:val="a3"/>
        <w:spacing w:after="0"/>
        <w:ind w:firstLine="709"/>
        <w:jc w:val="center"/>
        <w:rPr>
          <w:sz w:val="24"/>
          <w:szCs w:val="24"/>
        </w:rPr>
      </w:pPr>
    </w:p>
    <w:p w:rsidR="006709EF" w:rsidRPr="00F86B5A" w:rsidRDefault="006709EF" w:rsidP="006709EF">
      <w:pPr>
        <w:tabs>
          <w:tab w:val="left" w:pos="900"/>
        </w:tabs>
        <w:rPr>
          <w:sz w:val="24"/>
          <w:szCs w:val="24"/>
        </w:rPr>
      </w:pPr>
      <w:r w:rsidRPr="00F86B5A">
        <w:rPr>
          <w:sz w:val="24"/>
          <w:szCs w:val="24"/>
        </w:rPr>
        <w:t>Глава  МО «</w:t>
      </w:r>
      <w:r>
        <w:rPr>
          <w:sz w:val="24"/>
          <w:szCs w:val="24"/>
        </w:rPr>
        <w:t>Бильчир</w:t>
      </w:r>
      <w:r w:rsidRPr="00F86B5A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                    В.А. </w:t>
      </w:r>
      <w:proofErr w:type="spellStart"/>
      <w:r>
        <w:rPr>
          <w:sz w:val="24"/>
          <w:szCs w:val="24"/>
        </w:rPr>
        <w:t>Хартанов</w:t>
      </w:r>
      <w:proofErr w:type="spellEnd"/>
      <w:r w:rsidRPr="00F86B5A">
        <w:rPr>
          <w:sz w:val="24"/>
          <w:szCs w:val="24"/>
        </w:rPr>
        <w:t xml:space="preserve">                                             </w:t>
      </w:r>
    </w:p>
    <w:p w:rsidR="006709EF" w:rsidRPr="00F86B5A" w:rsidRDefault="006709EF" w:rsidP="006709EF"/>
    <w:p w:rsidR="006709EF" w:rsidRDefault="006709EF"/>
    <w:sectPr w:rsidR="006709EF" w:rsidSect="0034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9EF"/>
    <w:rsid w:val="00346221"/>
    <w:rsid w:val="006709EF"/>
    <w:rsid w:val="00B75264"/>
    <w:rsid w:val="00BF5249"/>
    <w:rsid w:val="00C808F2"/>
    <w:rsid w:val="00CE0B0A"/>
    <w:rsid w:val="00EC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09EF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9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709EF"/>
    <w:pPr>
      <w:spacing w:after="120"/>
    </w:pPr>
  </w:style>
  <w:style w:type="character" w:customStyle="1" w:styleId="a4">
    <w:name w:val="Основной текст Знак"/>
    <w:basedOn w:val="a0"/>
    <w:link w:val="a3"/>
    <w:rsid w:val="006709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2016-06-23T04:42:00Z</cp:lastPrinted>
  <dcterms:created xsi:type="dcterms:W3CDTF">2016-06-17T07:55:00Z</dcterms:created>
  <dcterms:modified xsi:type="dcterms:W3CDTF">2016-06-23T05:06:00Z</dcterms:modified>
</cp:coreProperties>
</file>