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3" w:rsidRPr="007E0A33" w:rsidRDefault="007E0A33" w:rsidP="007E0A33">
      <w:pPr>
        <w:jc w:val="center"/>
        <w:rPr>
          <w:b/>
        </w:rPr>
      </w:pPr>
      <w:r w:rsidRPr="007E0A33">
        <w:rPr>
          <w:b/>
        </w:rPr>
        <w:t>ИРКУТСКАЯ ОБЛАСТЬ</w:t>
      </w:r>
    </w:p>
    <w:p w:rsidR="007E0A33" w:rsidRPr="007E0A33" w:rsidRDefault="007E0A33" w:rsidP="007E0A33">
      <w:pPr>
        <w:jc w:val="center"/>
        <w:rPr>
          <w:b/>
        </w:rPr>
      </w:pPr>
      <w:r w:rsidRPr="007E0A33">
        <w:rPr>
          <w:b/>
        </w:rPr>
        <w:t>ОСИНСКИЙ РАЙОН</w:t>
      </w:r>
    </w:p>
    <w:p w:rsidR="007E0A33" w:rsidRPr="007E0A33" w:rsidRDefault="007E0A33" w:rsidP="007E0A33">
      <w:pPr>
        <w:jc w:val="center"/>
        <w:rPr>
          <w:b/>
        </w:rPr>
      </w:pPr>
      <w:r w:rsidRPr="007E0A33">
        <w:rPr>
          <w:b/>
        </w:rPr>
        <w:t xml:space="preserve">МУНИЦИПАЛЬНОЕ ОБРАЗОВАНИЕ </w:t>
      </w:r>
    </w:p>
    <w:p w:rsidR="007E0A33" w:rsidRPr="007E0A33" w:rsidRDefault="007E0A33" w:rsidP="007E0A33">
      <w:pPr>
        <w:jc w:val="center"/>
        <w:rPr>
          <w:b/>
        </w:rPr>
      </w:pPr>
      <w:r w:rsidRPr="007E0A33">
        <w:rPr>
          <w:b/>
        </w:rPr>
        <w:t>«БИЛЬЧИР»</w:t>
      </w:r>
    </w:p>
    <w:p w:rsidR="007E0A33" w:rsidRPr="007E0A33" w:rsidRDefault="007E0A33" w:rsidP="007E0A33">
      <w:pPr>
        <w:jc w:val="center"/>
        <w:rPr>
          <w:b/>
        </w:rPr>
      </w:pPr>
    </w:p>
    <w:p w:rsidR="007E0A33" w:rsidRPr="007E0A33" w:rsidRDefault="007E0A33" w:rsidP="007E0A33">
      <w:pPr>
        <w:jc w:val="center"/>
        <w:rPr>
          <w:b/>
        </w:rPr>
      </w:pPr>
      <w:r w:rsidRPr="007E0A33">
        <w:rPr>
          <w:b/>
        </w:rPr>
        <w:t>ПОСТАНОВЛЕНИЕ</w:t>
      </w:r>
    </w:p>
    <w:p w:rsidR="007E0A33" w:rsidRPr="007E0A33" w:rsidRDefault="007E0A33" w:rsidP="007E0A33"/>
    <w:p w:rsidR="007E0A33" w:rsidRPr="007E0A33" w:rsidRDefault="007E0A33" w:rsidP="007E0A33">
      <w:r w:rsidRPr="007E0A33">
        <w:t xml:space="preserve">от  24.06.2016 г.                            </w:t>
      </w:r>
      <w:r>
        <w:t xml:space="preserve">                    </w:t>
      </w:r>
      <w:r w:rsidRPr="007E0A33">
        <w:t>№ 106</w:t>
      </w:r>
      <w:proofErr w:type="gramStart"/>
      <w:r w:rsidRPr="007E0A33">
        <w:t xml:space="preserve"> А</w:t>
      </w:r>
      <w:proofErr w:type="gramEnd"/>
      <w:r w:rsidRPr="007E0A33">
        <w:t xml:space="preserve">                                              с. Бильчир </w:t>
      </w:r>
    </w:p>
    <w:p w:rsidR="007E0A33" w:rsidRPr="007E0A33" w:rsidRDefault="007E0A33" w:rsidP="007E0A33">
      <w:r w:rsidRPr="007E0A33">
        <w:t xml:space="preserve"> </w:t>
      </w:r>
    </w:p>
    <w:p w:rsidR="007E0A33" w:rsidRPr="007E0A33" w:rsidRDefault="007E0A33" w:rsidP="007E0A33"/>
    <w:p w:rsidR="007E0A33" w:rsidRPr="007E0A33" w:rsidRDefault="007E0A33" w:rsidP="007E0A33">
      <w:pPr>
        <w:pStyle w:val="a3"/>
      </w:pPr>
      <w:r w:rsidRPr="007E0A33">
        <w:t xml:space="preserve"> «О наделении полномочиями уполномоченного учреждения в сфере закупок товаров, работ, услуг для обеспечения муниципальных услуг»</w:t>
      </w:r>
      <w:r w:rsidRPr="007E0A33">
        <w:rPr>
          <w:color w:val="000000"/>
        </w:rPr>
        <w:t xml:space="preserve"> </w:t>
      </w:r>
      <w:r w:rsidRPr="007E0A33">
        <w:t xml:space="preserve">          </w:t>
      </w:r>
    </w:p>
    <w:p w:rsidR="007E0A33" w:rsidRPr="007E0A33" w:rsidRDefault="007E0A33" w:rsidP="007E0A33">
      <w:pPr>
        <w:pStyle w:val="1"/>
        <w:jc w:val="both"/>
        <w:rPr>
          <w:sz w:val="24"/>
        </w:rPr>
      </w:pPr>
    </w:p>
    <w:p w:rsidR="007E0A33" w:rsidRPr="007E0A33" w:rsidRDefault="007E0A33" w:rsidP="007E0A33">
      <w:pPr>
        <w:jc w:val="both"/>
      </w:pPr>
      <w:r w:rsidRPr="007E0A33">
        <w:tab/>
      </w:r>
      <w:bookmarkStart w:id="0" w:name="_GoBack"/>
      <w:bookmarkEnd w:id="0"/>
      <w:r w:rsidRPr="007E0A33">
        <w:t xml:space="preserve">На основании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7E0A33">
          <w:t>2003 г</w:t>
        </w:r>
      </w:smartTag>
      <w:r w:rsidRPr="007E0A33">
        <w:t xml:space="preserve">. «Об общих принципах организации местного самоуправления в Российской Федерации», ст. 26 Федерального закона № 44-ФЗ от 5 апреля </w:t>
      </w:r>
      <w:smartTag w:uri="urn:schemas-microsoft-com:office:smarttags" w:element="metricconverter">
        <w:smartTagPr>
          <w:attr w:name="ProductID" w:val="2013 г"/>
        </w:smartTagPr>
        <w:r w:rsidRPr="007E0A33">
          <w:t>2013 г</w:t>
        </w:r>
      </w:smartTag>
      <w:r w:rsidRPr="007E0A33">
        <w:t>.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«Бильчир»,</w:t>
      </w:r>
    </w:p>
    <w:p w:rsidR="007E0A33" w:rsidRPr="007E0A33" w:rsidRDefault="007E0A33" w:rsidP="007E0A33">
      <w:pPr>
        <w:pStyle w:val="1"/>
        <w:jc w:val="both"/>
        <w:rPr>
          <w:sz w:val="24"/>
        </w:rPr>
      </w:pPr>
    </w:p>
    <w:p w:rsidR="007E0A33" w:rsidRPr="007E0A33" w:rsidRDefault="007E0A33" w:rsidP="007E0A33">
      <w:pPr>
        <w:pStyle w:val="1"/>
        <w:jc w:val="center"/>
        <w:rPr>
          <w:sz w:val="24"/>
        </w:rPr>
      </w:pPr>
      <w:r w:rsidRPr="007E0A33">
        <w:rPr>
          <w:sz w:val="24"/>
        </w:rPr>
        <w:t>ПОСТАНОВЛЯЮ:</w:t>
      </w:r>
    </w:p>
    <w:p w:rsidR="007E0A33" w:rsidRPr="007E0A33" w:rsidRDefault="007E0A33" w:rsidP="007E0A33"/>
    <w:p w:rsidR="007E0A33" w:rsidRPr="007E0A33" w:rsidRDefault="007E0A33" w:rsidP="007E0A33">
      <w:pPr>
        <w:spacing w:line="360" w:lineRule="auto"/>
        <w:ind w:left="60"/>
        <w:jc w:val="both"/>
      </w:pPr>
      <w:r w:rsidRPr="007E0A33">
        <w:t>1. Наделить муниципальное бюджетное учреждение культуры «</w:t>
      </w:r>
      <w:proofErr w:type="spellStart"/>
      <w:r w:rsidRPr="007E0A33">
        <w:t>Бильчирский</w:t>
      </w:r>
      <w:proofErr w:type="spellEnd"/>
      <w:r w:rsidRPr="007E0A33">
        <w:t xml:space="preserve"> </w:t>
      </w:r>
      <w:proofErr w:type="spellStart"/>
      <w:r w:rsidRPr="007E0A33">
        <w:t>культурно-досуговый</w:t>
      </w:r>
      <w:proofErr w:type="spellEnd"/>
      <w:r w:rsidRPr="007E0A33">
        <w:t xml:space="preserve"> центр им. </w:t>
      </w:r>
      <w:proofErr w:type="spellStart"/>
      <w:r w:rsidRPr="007E0A33">
        <w:t>Арзаева</w:t>
      </w:r>
      <w:proofErr w:type="spellEnd"/>
      <w:r w:rsidRPr="007E0A33">
        <w:t xml:space="preserve"> А.А.» полномочиями уполномоченного учреждения на планирование закупок, определение поставщиков (подрядчиков, исполнителей),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для муниципальных заказчиков. (Приложение №1).</w:t>
      </w:r>
    </w:p>
    <w:p w:rsidR="007E0A33" w:rsidRPr="007E0A33" w:rsidRDefault="007E0A33" w:rsidP="007E0A33">
      <w:pPr>
        <w:spacing w:line="360" w:lineRule="auto"/>
        <w:ind w:left="60"/>
        <w:jc w:val="both"/>
      </w:pPr>
      <w:r w:rsidRPr="007E0A33">
        <w:t>2. Данное постановление подлежит опубликованию в газете «Вестник Бильчира»</w:t>
      </w:r>
    </w:p>
    <w:p w:rsidR="007E0A33" w:rsidRPr="007E0A33" w:rsidRDefault="007E0A33" w:rsidP="007E0A33">
      <w:pPr>
        <w:spacing w:line="360" w:lineRule="auto"/>
        <w:ind w:left="60"/>
        <w:jc w:val="both"/>
      </w:pPr>
      <w:r w:rsidRPr="007E0A33">
        <w:t xml:space="preserve">3.  </w:t>
      </w:r>
      <w:proofErr w:type="gramStart"/>
      <w:r w:rsidRPr="007E0A33">
        <w:t>Контроль за</w:t>
      </w:r>
      <w:proofErr w:type="gramEnd"/>
      <w:r w:rsidRPr="007E0A33">
        <w:t xml:space="preserve"> исполнением настоящего постановления оставляю за собой.</w:t>
      </w:r>
    </w:p>
    <w:p w:rsidR="007E0A33" w:rsidRPr="007E0A33" w:rsidRDefault="007E0A33" w:rsidP="007E0A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A33" w:rsidRPr="007E0A33" w:rsidRDefault="007E0A33" w:rsidP="007E0A33">
      <w:pPr>
        <w:ind w:left="720"/>
        <w:jc w:val="both"/>
        <w:rPr>
          <w:i/>
        </w:rPr>
      </w:pPr>
      <w:r w:rsidRPr="007E0A33">
        <w:t xml:space="preserve">      </w:t>
      </w:r>
    </w:p>
    <w:p w:rsidR="007E0A33" w:rsidRDefault="007E0A33" w:rsidP="007E0A33">
      <w:pPr>
        <w:jc w:val="both"/>
      </w:pPr>
      <w:r w:rsidRPr="007E0A33">
        <w:t xml:space="preserve">                                                                                                                        </w:t>
      </w:r>
      <w:proofErr w:type="spellStart"/>
      <w:r w:rsidRPr="007E0A33">
        <w:t>В.А.Хартанов</w:t>
      </w:r>
      <w:proofErr w:type="spellEnd"/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Default="007E0A33" w:rsidP="007E0A33">
      <w:pPr>
        <w:jc w:val="both"/>
      </w:pPr>
    </w:p>
    <w:p w:rsidR="007E0A33" w:rsidRPr="007E0A33" w:rsidRDefault="007E0A33" w:rsidP="007E0A33">
      <w:pPr>
        <w:jc w:val="both"/>
      </w:pPr>
    </w:p>
    <w:p w:rsidR="007E0A33" w:rsidRPr="007E0A33" w:rsidRDefault="007E0A33" w:rsidP="007E0A33"/>
    <w:p w:rsidR="007E0A33" w:rsidRPr="007E0A33" w:rsidRDefault="007E0A33" w:rsidP="007E0A33">
      <w:pPr>
        <w:jc w:val="right"/>
        <w:rPr>
          <w:sz w:val="20"/>
          <w:szCs w:val="20"/>
        </w:rPr>
      </w:pPr>
      <w:r w:rsidRPr="007E0A33">
        <w:rPr>
          <w:sz w:val="20"/>
          <w:szCs w:val="20"/>
        </w:rPr>
        <w:lastRenderedPageBreak/>
        <w:t xml:space="preserve">Приложение № 1 </w:t>
      </w:r>
    </w:p>
    <w:p w:rsidR="007E0A33" w:rsidRPr="007E0A33" w:rsidRDefault="007E0A33" w:rsidP="007E0A33">
      <w:pPr>
        <w:jc w:val="right"/>
        <w:rPr>
          <w:sz w:val="20"/>
          <w:szCs w:val="20"/>
        </w:rPr>
      </w:pPr>
      <w:r w:rsidRPr="007E0A33">
        <w:rPr>
          <w:sz w:val="20"/>
          <w:szCs w:val="20"/>
        </w:rPr>
        <w:t xml:space="preserve">                                                                                 к постановлению администрации </w:t>
      </w:r>
    </w:p>
    <w:p w:rsidR="007E0A33" w:rsidRPr="007E0A33" w:rsidRDefault="007E0A33" w:rsidP="007E0A33">
      <w:pPr>
        <w:jc w:val="right"/>
        <w:rPr>
          <w:sz w:val="20"/>
          <w:szCs w:val="20"/>
        </w:rPr>
      </w:pPr>
      <w:r w:rsidRPr="007E0A33">
        <w:rPr>
          <w:sz w:val="20"/>
          <w:szCs w:val="20"/>
        </w:rPr>
        <w:t>муниципального образования «Бильчир»</w:t>
      </w:r>
    </w:p>
    <w:p w:rsidR="007E0A33" w:rsidRPr="007E0A33" w:rsidRDefault="007E0A33" w:rsidP="007E0A33">
      <w:pPr>
        <w:jc w:val="right"/>
        <w:rPr>
          <w:sz w:val="20"/>
          <w:szCs w:val="20"/>
        </w:rPr>
      </w:pPr>
      <w:r w:rsidRPr="007E0A33">
        <w:rPr>
          <w:sz w:val="20"/>
          <w:szCs w:val="20"/>
        </w:rPr>
        <w:t xml:space="preserve">                                                                     от  28.06. 2016 г. № 106</w:t>
      </w:r>
      <w:proofErr w:type="gramStart"/>
      <w:r w:rsidRPr="007E0A33">
        <w:rPr>
          <w:sz w:val="20"/>
          <w:szCs w:val="20"/>
        </w:rPr>
        <w:t xml:space="preserve"> А</w:t>
      </w:r>
      <w:proofErr w:type="gramEnd"/>
    </w:p>
    <w:p w:rsidR="007E0A33" w:rsidRPr="007E0A33" w:rsidRDefault="007E0A33" w:rsidP="007E0A3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7E0A33" w:rsidRPr="007E0A33" w:rsidTr="00E93AE0">
        <w:tc>
          <w:tcPr>
            <w:tcW w:w="1101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 xml:space="preserve">№ </w:t>
            </w:r>
            <w:proofErr w:type="spellStart"/>
            <w:proofErr w:type="gramStart"/>
            <w:r w:rsidRPr="007E0A33">
              <w:t>п</w:t>
            </w:r>
            <w:proofErr w:type="spellEnd"/>
            <w:proofErr w:type="gramEnd"/>
            <w:r w:rsidRPr="007E0A33">
              <w:t>/</w:t>
            </w:r>
            <w:proofErr w:type="spellStart"/>
            <w:r w:rsidRPr="007E0A33">
              <w:t>п</w:t>
            </w:r>
            <w:proofErr w:type="spellEnd"/>
          </w:p>
        </w:tc>
        <w:tc>
          <w:tcPr>
            <w:tcW w:w="8470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center"/>
            </w:pPr>
            <w:r w:rsidRPr="007E0A33">
              <w:t>Наименование муниципального заказчика</w:t>
            </w:r>
          </w:p>
          <w:p w:rsidR="007E0A33" w:rsidRPr="007E0A33" w:rsidRDefault="007E0A33" w:rsidP="00E93AE0">
            <w:pPr>
              <w:tabs>
                <w:tab w:val="left" w:pos="993"/>
              </w:tabs>
              <w:jc w:val="center"/>
            </w:pPr>
          </w:p>
        </w:tc>
      </w:tr>
      <w:tr w:rsidR="007E0A33" w:rsidRPr="007E0A33" w:rsidTr="00E93AE0">
        <w:tc>
          <w:tcPr>
            <w:tcW w:w="1101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1.</w:t>
            </w:r>
          </w:p>
        </w:tc>
        <w:tc>
          <w:tcPr>
            <w:tcW w:w="8470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Администрация муниципального образования «Бильчир»</w:t>
            </w:r>
          </w:p>
        </w:tc>
      </w:tr>
      <w:tr w:rsidR="007E0A33" w:rsidRPr="007E0A33" w:rsidTr="00E93AE0">
        <w:tc>
          <w:tcPr>
            <w:tcW w:w="1101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2.</w:t>
            </w:r>
          </w:p>
        </w:tc>
        <w:tc>
          <w:tcPr>
            <w:tcW w:w="8470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Дума муниципального образования «Бильчир»</w:t>
            </w:r>
          </w:p>
        </w:tc>
      </w:tr>
      <w:tr w:rsidR="007E0A33" w:rsidRPr="007E0A33" w:rsidTr="00E93AE0">
        <w:tc>
          <w:tcPr>
            <w:tcW w:w="1101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3.</w:t>
            </w:r>
          </w:p>
        </w:tc>
        <w:tc>
          <w:tcPr>
            <w:tcW w:w="8470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Муниципальное бюджетное учреждение культуры «</w:t>
            </w:r>
            <w:proofErr w:type="spellStart"/>
            <w:r w:rsidRPr="007E0A33">
              <w:t>Бильчирский</w:t>
            </w:r>
            <w:proofErr w:type="spellEnd"/>
            <w:r w:rsidRPr="007E0A33">
              <w:t xml:space="preserve"> </w:t>
            </w:r>
            <w:proofErr w:type="spellStart"/>
            <w:r w:rsidRPr="007E0A33">
              <w:t>культурно-досуговый</w:t>
            </w:r>
            <w:proofErr w:type="spellEnd"/>
            <w:r w:rsidRPr="007E0A33">
              <w:t xml:space="preserve"> центр им. </w:t>
            </w:r>
            <w:proofErr w:type="spellStart"/>
            <w:r w:rsidRPr="007E0A33">
              <w:t>Арзаева</w:t>
            </w:r>
            <w:proofErr w:type="spellEnd"/>
            <w:r w:rsidRPr="007E0A33">
              <w:t xml:space="preserve"> А.А.»</w:t>
            </w:r>
          </w:p>
        </w:tc>
      </w:tr>
      <w:tr w:rsidR="007E0A33" w:rsidRPr="007E0A33" w:rsidTr="00E93AE0">
        <w:tc>
          <w:tcPr>
            <w:tcW w:w="1101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4.</w:t>
            </w:r>
          </w:p>
        </w:tc>
        <w:tc>
          <w:tcPr>
            <w:tcW w:w="8470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Финансовый отдел администрации муниципального образования «Бильчир»</w:t>
            </w:r>
          </w:p>
        </w:tc>
      </w:tr>
      <w:tr w:rsidR="007E0A33" w:rsidRPr="007E0A33" w:rsidTr="00E93AE0">
        <w:tc>
          <w:tcPr>
            <w:tcW w:w="1101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5.</w:t>
            </w:r>
          </w:p>
        </w:tc>
        <w:tc>
          <w:tcPr>
            <w:tcW w:w="8470" w:type="dxa"/>
          </w:tcPr>
          <w:p w:rsidR="007E0A33" w:rsidRPr="007E0A33" w:rsidRDefault="007E0A33" w:rsidP="00E93AE0">
            <w:pPr>
              <w:tabs>
                <w:tab w:val="left" w:pos="993"/>
              </w:tabs>
              <w:jc w:val="both"/>
            </w:pPr>
            <w:r w:rsidRPr="007E0A33">
              <w:t>Муниципальное унитарное предприятие «Коммунальная служба «Бильчира»</w:t>
            </w:r>
          </w:p>
        </w:tc>
      </w:tr>
    </w:tbl>
    <w:p w:rsidR="007E0A33" w:rsidRPr="007E0A33" w:rsidRDefault="007E0A33" w:rsidP="007E0A33">
      <w:pPr>
        <w:jc w:val="center"/>
        <w:outlineLvl w:val="0"/>
        <w:rPr>
          <w:b/>
        </w:rPr>
      </w:pPr>
    </w:p>
    <w:p w:rsidR="007E0A33" w:rsidRPr="007E0A33" w:rsidRDefault="007E0A33" w:rsidP="007E0A33">
      <w:pPr>
        <w:jc w:val="center"/>
        <w:outlineLvl w:val="0"/>
        <w:rPr>
          <w:b/>
        </w:rPr>
      </w:pPr>
    </w:p>
    <w:p w:rsidR="007E0A33" w:rsidRPr="007E0A33" w:rsidRDefault="007E0A33" w:rsidP="007E0A33">
      <w:pPr>
        <w:jc w:val="center"/>
        <w:outlineLvl w:val="0"/>
        <w:rPr>
          <w:b/>
        </w:rPr>
      </w:pPr>
    </w:p>
    <w:p w:rsidR="007E0A33" w:rsidRPr="007E0A33" w:rsidRDefault="007E0A33" w:rsidP="007E0A33">
      <w:pPr>
        <w:jc w:val="center"/>
        <w:outlineLvl w:val="0"/>
        <w:rPr>
          <w:b/>
        </w:rPr>
      </w:pPr>
    </w:p>
    <w:p w:rsidR="007E0A33" w:rsidRPr="007E0A33" w:rsidRDefault="007E0A33" w:rsidP="007E0A33">
      <w:pPr>
        <w:jc w:val="center"/>
        <w:outlineLvl w:val="0"/>
        <w:rPr>
          <w:b/>
        </w:rPr>
      </w:pPr>
    </w:p>
    <w:p w:rsidR="001E567D" w:rsidRPr="007E0A33" w:rsidRDefault="001E567D"/>
    <w:sectPr w:rsidR="001E567D" w:rsidRPr="007E0A33" w:rsidSect="001E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33"/>
    <w:rsid w:val="001E567D"/>
    <w:rsid w:val="007E0A33"/>
    <w:rsid w:val="00BF5249"/>
    <w:rsid w:val="00C8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A3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E0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E0A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2016-07-05T08:46:00Z</dcterms:created>
  <dcterms:modified xsi:type="dcterms:W3CDTF">2016-07-05T08:46:00Z</dcterms:modified>
</cp:coreProperties>
</file>